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C87" w14:textId="77777777" w:rsidR="00666038" w:rsidRPr="008A204D" w:rsidRDefault="00666038" w:rsidP="00666038">
      <w:p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  <w:b/>
          <w:bCs/>
        </w:rPr>
        <w:t>Video Title:</w:t>
      </w:r>
      <w:r w:rsidRPr="008A204D">
        <w:rPr>
          <w:rFonts w:ascii="Times New Roman" w:hAnsi="Times New Roman" w:cs="Times New Roman"/>
        </w:rPr>
        <w:t xml:space="preserve"> Basic Market Segmentation Models</w:t>
      </w:r>
    </w:p>
    <w:p w14:paraId="39F161B4" w14:textId="77777777" w:rsidR="00666038" w:rsidRPr="008A204D" w:rsidRDefault="00666038" w:rsidP="00666038">
      <w:p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  <w:b/>
          <w:bCs/>
        </w:rPr>
        <w:t xml:space="preserve">Video URL: </w:t>
      </w:r>
      <w:hyperlink r:id="rId5" w:history="1">
        <w:r w:rsidRPr="008A204D">
          <w:rPr>
            <w:rStyle w:val="Hyperlink"/>
            <w:rFonts w:ascii="Times New Roman" w:hAnsi="Times New Roman" w:cs="Times New Roman"/>
          </w:rPr>
          <w:t>https://www.youtube.com/watch?v=3pybAY-Vg7E</w:t>
        </w:r>
      </w:hyperlink>
    </w:p>
    <w:p w14:paraId="703E846D" w14:textId="18ECBBDF" w:rsidR="00666038" w:rsidRPr="008A204D" w:rsidRDefault="00666038" w:rsidP="00666038">
      <w:p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  <w:b/>
          <w:bCs/>
        </w:rPr>
        <w:t>Run Time/Source</w:t>
      </w:r>
      <w:r w:rsidR="004853AC" w:rsidRPr="008A204D">
        <w:rPr>
          <w:rFonts w:ascii="Times New Roman" w:hAnsi="Times New Roman" w:cs="Times New Roman"/>
          <w:b/>
          <w:bCs/>
        </w:rPr>
        <w:t>:</w:t>
      </w:r>
      <w:r w:rsidRPr="008A204D">
        <w:rPr>
          <w:rFonts w:ascii="Times New Roman" w:hAnsi="Times New Roman" w:cs="Times New Roman"/>
        </w:rPr>
        <w:t xml:space="preserve"> 13:09, </w:t>
      </w:r>
      <w:r w:rsidR="005A2FF5">
        <w:rPr>
          <w:rFonts w:ascii="Times New Roman" w:hAnsi="Times New Roman" w:cs="Times New Roman"/>
        </w:rPr>
        <w:t>Mark Wolters-Wolters World/YouTube -</w:t>
      </w:r>
      <w:r w:rsidR="005A2FF5">
        <w:t xml:space="preserve"> </w:t>
      </w:r>
      <w:r w:rsidR="005A2FF5">
        <w:rPr>
          <w:rFonts w:ascii="Times New Roman" w:hAnsi="Times New Roman" w:cs="Times New Roman"/>
        </w:rPr>
        <w:t xml:space="preserve">Copyright Mark Wolters </w:t>
      </w:r>
      <w:r w:rsidRPr="008A204D">
        <w:rPr>
          <w:rFonts w:ascii="Times New Roman" w:hAnsi="Times New Roman" w:cs="Times New Roman"/>
          <w:b/>
          <w:bCs/>
        </w:rPr>
        <w:t xml:space="preserve">Close Caption Available: </w:t>
      </w:r>
      <w:r w:rsidRPr="008A204D">
        <w:rPr>
          <w:rFonts w:ascii="Times New Roman" w:hAnsi="Times New Roman" w:cs="Times New Roman"/>
        </w:rPr>
        <w:t>Yes</w:t>
      </w:r>
    </w:p>
    <w:p w14:paraId="296B48E7" w14:textId="7A592754" w:rsidR="00666038" w:rsidRPr="008A204D" w:rsidRDefault="00666038" w:rsidP="00666038">
      <w:pPr>
        <w:rPr>
          <w:rFonts w:ascii="Times New Roman" w:hAnsi="Times New Roman" w:cs="Times New Roman"/>
        </w:rPr>
      </w:pPr>
    </w:p>
    <w:p w14:paraId="4946B85A" w14:textId="07C7E625" w:rsidR="004853AC" w:rsidRPr="008A204D" w:rsidRDefault="004853AC" w:rsidP="004853AC">
      <w:p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 xml:space="preserve">Dividing or segmenting a market is key for any marketer. By knowing the different types of potential </w:t>
      </w:r>
      <w:r w:rsidR="008A204D" w:rsidRPr="008A204D">
        <w:rPr>
          <w:rFonts w:ascii="Times New Roman" w:hAnsi="Times New Roman" w:cs="Times New Roman"/>
        </w:rPr>
        <w:t>customers,</w:t>
      </w:r>
      <w:r w:rsidRPr="008A204D">
        <w:rPr>
          <w:rFonts w:ascii="Times New Roman" w:hAnsi="Times New Roman" w:cs="Times New Roman"/>
        </w:rPr>
        <w:t xml:space="preserve"> we have we can better deliver a product or service that is tailored to them. In segmentation you group similar and dissimilar groups in ways to target them with products, services, or advertisements.  Filmed in Savannah, Georgia.</w:t>
      </w:r>
    </w:p>
    <w:p w14:paraId="2E84D2CA" w14:textId="77777777" w:rsidR="004853AC" w:rsidRPr="008A204D" w:rsidRDefault="004853AC" w:rsidP="004853AC">
      <w:pPr>
        <w:rPr>
          <w:rFonts w:ascii="Times New Roman" w:hAnsi="Times New Roman" w:cs="Times New Roman"/>
        </w:rPr>
      </w:pPr>
    </w:p>
    <w:p w14:paraId="13D890C6" w14:textId="77777777" w:rsidR="00666038" w:rsidRPr="008A204D" w:rsidRDefault="00666038" w:rsidP="00666038">
      <w:p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Questions:</w:t>
      </w:r>
    </w:p>
    <w:p w14:paraId="7636C103" w14:textId="77777777" w:rsidR="00666038" w:rsidRPr="008A204D" w:rsidRDefault="00666038" w:rsidP="00666038">
      <w:pPr>
        <w:rPr>
          <w:rFonts w:ascii="Times New Roman" w:hAnsi="Times New Roman" w:cs="Times New Roman"/>
        </w:rPr>
      </w:pPr>
    </w:p>
    <w:p w14:paraId="2D977C10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geographic segmentation based on?</w:t>
      </w:r>
    </w:p>
    <w:p w14:paraId="79C6B471" w14:textId="77777777" w:rsidR="00BF1E20" w:rsidRPr="008A204D" w:rsidRDefault="00BF1E20" w:rsidP="00666038">
      <w:pPr>
        <w:ind w:left="720"/>
        <w:rPr>
          <w:rFonts w:ascii="Times New Roman" w:hAnsi="Times New Roman" w:cs="Times New Roman"/>
          <w:i/>
          <w:iCs/>
          <w:color w:val="4F81BD" w:themeColor="accent1"/>
        </w:rPr>
      </w:pPr>
    </w:p>
    <w:p w14:paraId="58106827" w14:textId="77777777" w:rsidR="00666038" w:rsidRPr="008A204D" w:rsidRDefault="00666038" w:rsidP="00666038">
      <w:pPr>
        <w:rPr>
          <w:rFonts w:ascii="Times New Roman" w:hAnsi="Times New Roman" w:cs="Times New Roman"/>
          <w:i/>
          <w:iCs/>
        </w:rPr>
      </w:pPr>
    </w:p>
    <w:p w14:paraId="08787836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demographic segmentation?</w:t>
      </w:r>
    </w:p>
    <w:p w14:paraId="10A87381" w14:textId="3DFA3A97" w:rsidR="00666038" w:rsidRDefault="00666038" w:rsidP="008A204D">
      <w:pPr>
        <w:ind w:firstLine="360"/>
        <w:rPr>
          <w:rFonts w:ascii="Times New Roman" w:hAnsi="Times New Roman" w:cs="Times New Roman"/>
          <w:i/>
          <w:iCs/>
          <w:color w:val="4F81BD" w:themeColor="accent1"/>
        </w:rPr>
      </w:pPr>
    </w:p>
    <w:p w14:paraId="2963E512" w14:textId="77777777" w:rsidR="00666038" w:rsidRPr="008A204D" w:rsidRDefault="00666038" w:rsidP="00666038">
      <w:pPr>
        <w:rPr>
          <w:rFonts w:ascii="Times New Roman" w:hAnsi="Times New Roman" w:cs="Times New Roman"/>
          <w:i/>
          <w:iCs/>
        </w:rPr>
      </w:pPr>
    </w:p>
    <w:p w14:paraId="7857A8C5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geodemographic segmentation?</w:t>
      </w:r>
    </w:p>
    <w:p w14:paraId="2657F3EB" w14:textId="07978353" w:rsidR="00666038" w:rsidRDefault="00666038" w:rsidP="00666038">
      <w:pPr>
        <w:ind w:left="720"/>
        <w:rPr>
          <w:rFonts w:ascii="Times New Roman" w:hAnsi="Times New Roman" w:cs="Times New Roman"/>
        </w:rPr>
      </w:pPr>
    </w:p>
    <w:p w14:paraId="5A95C02C" w14:textId="77777777" w:rsidR="00BF1E20" w:rsidRPr="008A204D" w:rsidRDefault="00BF1E20" w:rsidP="00666038">
      <w:pPr>
        <w:ind w:left="720"/>
        <w:rPr>
          <w:rFonts w:ascii="Times New Roman" w:hAnsi="Times New Roman" w:cs="Times New Roman"/>
        </w:rPr>
      </w:pPr>
    </w:p>
    <w:p w14:paraId="53D36E9B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psychographic segmentation?</w:t>
      </w:r>
    </w:p>
    <w:p w14:paraId="4F9D21B3" w14:textId="5A22B002" w:rsidR="00666038" w:rsidRPr="008A204D" w:rsidRDefault="00666038" w:rsidP="00666038">
      <w:pPr>
        <w:ind w:left="720"/>
        <w:rPr>
          <w:rFonts w:ascii="Times New Roman" w:hAnsi="Times New Roman" w:cs="Times New Roman"/>
        </w:rPr>
      </w:pPr>
    </w:p>
    <w:p w14:paraId="6AEFAB9D" w14:textId="77777777" w:rsidR="00BF1E20" w:rsidRPr="008A204D" w:rsidRDefault="00BF1E20" w:rsidP="00666038">
      <w:pPr>
        <w:rPr>
          <w:rFonts w:ascii="Times New Roman" w:hAnsi="Times New Roman" w:cs="Times New Roman"/>
        </w:rPr>
      </w:pPr>
    </w:p>
    <w:p w14:paraId="34FEC39D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FOMO is used to persuade customers in psychographic segmentation. What is FOMO?</w:t>
      </w:r>
    </w:p>
    <w:p w14:paraId="43412B12" w14:textId="361E17BF" w:rsidR="00666038" w:rsidRPr="008A204D" w:rsidRDefault="00666038" w:rsidP="00666038">
      <w:pPr>
        <w:ind w:left="720"/>
        <w:rPr>
          <w:rFonts w:ascii="Times New Roman" w:hAnsi="Times New Roman" w:cs="Times New Roman"/>
        </w:rPr>
      </w:pPr>
    </w:p>
    <w:p w14:paraId="122047B5" w14:textId="77777777" w:rsidR="00BF1E20" w:rsidRPr="008A204D" w:rsidRDefault="00BF1E20" w:rsidP="00666038">
      <w:pPr>
        <w:rPr>
          <w:rFonts w:ascii="Times New Roman" w:hAnsi="Times New Roman" w:cs="Times New Roman"/>
          <w:i/>
          <w:iCs/>
        </w:rPr>
      </w:pPr>
    </w:p>
    <w:p w14:paraId="14456B3A" w14:textId="3B81DBCB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a DINK?</w:t>
      </w:r>
    </w:p>
    <w:p w14:paraId="6C555042" w14:textId="77777777" w:rsidR="00BF1E20" w:rsidRDefault="00BF1E20" w:rsidP="00666038">
      <w:pPr>
        <w:rPr>
          <w:rFonts w:ascii="Times New Roman" w:hAnsi="Times New Roman" w:cs="Times New Roman"/>
          <w:i/>
          <w:iCs/>
        </w:rPr>
      </w:pPr>
    </w:p>
    <w:p w14:paraId="21CE075D" w14:textId="77777777" w:rsidR="00BF1E20" w:rsidRPr="008A204D" w:rsidRDefault="00BF1E20" w:rsidP="00666038">
      <w:pPr>
        <w:rPr>
          <w:rFonts w:ascii="Times New Roman" w:hAnsi="Times New Roman" w:cs="Times New Roman"/>
          <w:i/>
          <w:iCs/>
        </w:rPr>
      </w:pPr>
    </w:p>
    <w:p w14:paraId="02AC4A2F" w14:textId="77777777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benefit segmentation?</w:t>
      </w:r>
    </w:p>
    <w:p w14:paraId="184259D0" w14:textId="77777777" w:rsidR="00BF1E20" w:rsidRPr="008A204D" w:rsidRDefault="00BF1E20" w:rsidP="00666038">
      <w:pPr>
        <w:ind w:left="720"/>
        <w:rPr>
          <w:rFonts w:ascii="Times New Roman" w:hAnsi="Times New Roman" w:cs="Times New Roman"/>
        </w:rPr>
      </w:pPr>
    </w:p>
    <w:p w14:paraId="604D7FB3" w14:textId="77777777" w:rsidR="00666038" w:rsidRPr="008A204D" w:rsidRDefault="00666038" w:rsidP="00666038">
      <w:pPr>
        <w:rPr>
          <w:rFonts w:ascii="Times New Roman" w:hAnsi="Times New Roman" w:cs="Times New Roman"/>
        </w:rPr>
      </w:pPr>
    </w:p>
    <w:p w14:paraId="1828D869" w14:textId="32B94008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What is behavioral segmentation?</w:t>
      </w:r>
    </w:p>
    <w:p w14:paraId="07DA51EB" w14:textId="77777777" w:rsidR="00666038" w:rsidRPr="008A204D" w:rsidRDefault="00666038" w:rsidP="00666038">
      <w:pPr>
        <w:pStyle w:val="ListParagraph"/>
        <w:rPr>
          <w:rFonts w:ascii="Times New Roman" w:hAnsi="Times New Roman" w:cs="Times New Roman"/>
        </w:rPr>
      </w:pPr>
    </w:p>
    <w:p w14:paraId="7202FA93" w14:textId="77FD2E1C" w:rsidR="00666038" w:rsidRPr="008A204D" w:rsidRDefault="00666038" w:rsidP="00666038">
      <w:pPr>
        <w:rPr>
          <w:rFonts w:ascii="Times New Roman" w:hAnsi="Times New Roman" w:cs="Times New Roman"/>
          <w:i/>
          <w:iCs/>
          <w:color w:val="4F81BD" w:themeColor="accent1"/>
        </w:rPr>
      </w:pPr>
      <w:r w:rsidRPr="008A204D">
        <w:rPr>
          <w:rFonts w:ascii="Times New Roman" w:hAnsi="Times New Roman" w:cs="Times New Roman"/>
        </w:rPr>
        <w:tab/>
      </w:r>
    </w:p>
    <w:p w14:paraId="65547220" w14:textId="1F334E60" w:rsidR="00666038" w:rsidRPr="008A204D" w:rsidRDefault="00666038" w:rsidP="00666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204D">
        <w:rPr>
          <w:rFonts w:ascii="Times New Roman" w:hAnsi="Times New Roman" w:cs="Times New Roman"/>
        </w:rPr>
        <w:t>Is one segmentation better than another? If not, what should we do?</w:t>
      </w:r>
    </w:p>
    <w:p w14:paraId="615F5C4B" w14:textId="22649153" w:rsidR="00666038" w:rsidRPr="008A204D" w:rsidRDefault="00666038" w:rsidP="00666038">
      <w:pPr>
        <w:ind w:left="720"/>
        <w:rPr>
          <w:rFonts w:ascii="Times New Roman" w:hAnsi="Times New Roman" w:cs="Times New Roman"/>
        </w:rPr>
      </w:pPr>
    </w:p>
    <w:p w14:paraId="43104724" w14:textId="77777777" w:rsidR="00666038" w:rsidRPr="008A204D" w:rsidRDefault="00666038" w:rsidP="00666038">
      <w:pPr>
        <w:rPr>
          <w:rFonts w:ascii="Times New Roman" w:hAnsi="Times New Roman" w:cs="Times New Roman"/>
        </w:rPr>
      </w:pPr>
    </w:p>
    <w:p w14:paraId="6285FA2E" w14:textId="77777777" w:rsidR="00666038" w:rsidRPr="008A204D" w:rsidRDefault="00666038" w:rsidP="00666038">
      <w:pPr>
        <w:rPr>
          <w:rFonts w:ascii="Times New Roman" w:hAnsi="Times New Roman" w:cs="Times New Roman"/>
        </w:rPr>
      </w:pPr>
    </w:p>
    <w:p w14:paraId="48DBA933" w14:textId="77777777" w:rsidR="00666038" w:rsidRPr="008A204D" w:rsidRDefault="00666038" w:rsidP="00666038">
      <w:pPr>
        <w:rPr>
          <w:rFonts w:ascii="Times New Roman" w:hAnsi="Times New Roman" w:cs="Times New Roman"/>
        </w:rPr>
      </w:pPr>
    </w:p>
    <w:p w14:paraId="64550D0F" w14:textId="77777777" w:rsidR="00F67B78" w:rsidRPr="008A204D" w:rsidRDefault="00F67B78">
      <w:pPr>
        <w:rPr>
          <w:rFonts w:ascii="Times New Roman" w:hAnsi="Times New Roman" w:cs="Times New Roman"/>
        </w:rPr>
      </w:pPr>
    </w:p>
    <w:sectPr w:rsidR="00F67B78" w:rsidRPr="008A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654"/>
    <w:multiLevelType w:val="hybridMultilevel"/>
    <w:tmpl w:val="91F4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250"/>
    <w:multiLevelType w:val="hybridMultilevel"/>
    <w:tmpl w:val="E70E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8"/>
    <w:rsid w:val="00316AE2"/>
    <w:rsid w:val="004853AC"/>
    <w:rsid w:val="005A2FF5"/>
    <w:rsid w:val="00666038"/>
    <w:rsid w:val="00717D7D"/>
    <w:rsid w:val="008A204D"/>
    <w:rsid w:val="00BF1E20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53D4"/>
  <w15:chartTrackingRefBased/>
  <w15:docId w15:val="{CCE89F60-B4B3-4492-AD6F-620D48F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3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0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5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pybAY-Vg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Luciano</dc:creator>
  <cp:keywords/>
  <dc:description/>
  <cp:lastModifiedBy>Daniel Luciano</cp:lastModifiedBy>
  <cp:revision>6</cp:revision>
  <dcterms:created xsi:type="dcterms:W3CDTF">2021-05-26T16:16:00Z</dcterms:created>
  <dcterms:modified xsi:type="dcterms:W3CDTF">2021-05-27T20:40:00Z</dcterms:modified>
</cp:coreProperties>
</file>