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0972" w14:textId="77777777" w:rsidR="007C41EB" w:rsidRDefault="007C41EB" w:rsidP="007C41EB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</w:t>
      </w:r>
      <w:r w:rsidR="003B3FCB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E20519">
        <w:rPr>
          <w:rFonts w:ascii="Times New Roman" w:hAnsi="Times New Roman" w:cs="Times New Roman"/>
          <w:color w:val="000000" w:themeColor="text1"/>
          <w:sz w:val="32"/>
          <w:szCs w:val="32"/>
        </w:rPr>
        <w:t>Eating and Feeding Disorders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14:paraId="47AB202C" w14:textId="26547DE6" w:rsidR="00F32BF0" w:rsidRDefault="00F32BF0" w:rsidP="00F32BF0">
      <w:pPr>
        <w:shd w:val="clear" w:color="auto" w:fill="FFFFFF"/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1EB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4183B">
        <w:rPr>
          <w:rFonts w:ascii="Times New Roman" w:hAnsi="Times New Roman"/>
          <w:color w:val="000000" w:themeColor="text1"/>
          <w:sz w:val="24"/>
          <w:szCs w:val="24"/>
        </w:rPr>
        <w:t>Empty</w:t>
      </w:r>
      <w:r w:rsidR="007C41EB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183B" w:rsidRPr="0054183B">
        <w:rPr>
          <w:rStyle w:val="Hyperlink"/>
          <w:rFonts w:ascii="Times New Roman" w:hAnsi="Times New Roman"/>
          <w:sz w:val="24"/>
          <w:szCs w:val="24"/>
        </w:rPr>
        <w:t>https://youtu.be/P65pajLA9io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183B">
        <w:rPr>
          <w:rFonts w:ascii="Times New Roman" w:hAnsi="Times New Roman"/>
          <w:color w:val="000000" w:themeColor="text1"/>
          <w:sz w:val="24"/>
          <w:szCs w:val="24"/>
        </w:rPr>
        <w:t>8:47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183B">
        <w:rPr>
          <w:rFonts w:ascii="Times New Roman" w:hAnsi="Times New Roman"/>
          <w:color w:val="000000" w:themeColor="text1"/>
          <w:sz w:val="24"/>
          <w:szCs w:val="24"/>
        </w:rPr>
        <w:t>Tom Smith Films</w:t>
      </w:r>
      <w:r w:rsidR="007C41E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D384B">
        <w:rPr>
          <w:rFonts w:ascii="Times New Roman" w:hAnsi="Times New Roman"/>
          <w:color w:val="000000" w:themeColor="text1"/>
          <w:sz w:val="24"/>
          <w:szCs w:val="24"/>
        </w:rPr>
        <w:t>YouTube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Close</w:t>
      </w:r>
      <w:r w:rsidR="007C41EB">
        <w:rPr>
          <w:rFonts w:ascii="Times New Roman" w:hAnsi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Caption Available: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183B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F308C4">
        <w:rPr>
          <w:rFonts w:ascii="Times New Roman" w:hAnsi="Times New Roman"/>
          <w:color w:val="000000" w:themeColor="text1"/>
          <w:sz w:val="24"/>
          <w:szCs w:val="24"/>
        </w:rPr>
        <w:t xml:space="preserve"> (Russian only on </w:t>
      </w:r>
      <w:r w:rsidR="002D384B">
        <w:rPr>
          <w:rFonts w:ascii="Times New Roman" w:hAnsi="Times New Roman"/>
          <w:color w:val="000000" w:themeColor="text1"/>
          <w:sz w:val="24"/>
          <w:szCs w:val="24"/>
        </w:rPr>
        <w:t>YouTube</w:t>
      </w:r>
      <w:r w:rsidR="00F308C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AFE15F3" w14:textId="77777777" w:rsidR="00F32BF0" w:rsidRDefault="00F32BF0" w:rsidP="00F32BF0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509CB636" w14:textId="77777777" w:rsidR="00F32BF0" w:rsidRDefault="0054183B" w:rsidP="007C41EB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Chapter 9 includes information about eating disorders, which can be difficult for people to understand if they have not experienc</w:t>
      </w:r>
      <w:r w:rsidR="00F308C4">
        <w:rPr>
          <w:rFonts w:ascii="Times New Roman" w:hAnsi="Times New Roman"/>
          <w:color w:val="000000" w:themeColor="text1"/>
          <w:sz w:val="24"/>
          <w:szCs w:val="24"/>
        </w:rPr>
        <w:t>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them. </w:t>
      </w:r>
      <w:r w:rsidR="00F308C4">
        <w:rPr>
          <w:rFonts w:ascii="Times New Roman" w:hAnsi="Times New Roman"/>
          <w:color w:val="000000" w:themeColor="text1"/>
          <w:sz w:val="24"/>
          <w:szCs w:val="24"/>
        </w:rPr>
        <w:t xml:space="preserve">This award-winning short film provides a glimpse of what anorexia can feel like for people who suffer from this disorder. </w:t>
      </w:r>
      <w:r w:rsidR="00F32BF0">
        <w:rPr>
          <w:rFonts w:ascii="Times New Roman" w:hAnsi="Times New Roman"/>
          <w:color w:val="000000" w:themeColor="text1"/>
          <w:sz w:val="24"/>
          <w:szCs w:val="24"/>
        </w:rPr>
        <w:t>As you watch the video, please answer the following questions:</w:t>
      </w:r>
    </w:p>
    <w:p w14:paraId="27071288" w14:textId="77777777" w:rsidR="007C41EB" w:rsidRPr="007C41EB" w:rsidRDefault="007C41EB">
      <w:pPr>
        <w:rPr>
          <w:rFonts w:ascii="Times New Roman" w:hAnsi="Times New Roman"/>
          <w:sz w:val="24"/>
          <w:szCs w:val="24"/>
        </w:rPr>
      </w:pPr>
      <w:r w:rsidRPr="007C41EB">
        <w:rPr>
          <w:rFonts w:ascii="Times New Roman" w:hAnsi="Times New Roman"/>
          <w:sz w:val="24"/>
          <w:szCs w:val="24"/>
        </w:rPr>
        <w:t xml:space="preserve">1. </w:t>
      </w:r>
      <w:r w:rsidR="00A92480">
        <w:rPr>
          <w:rFonts w:ascii="Times New Roman" w:hAnsi="Times New Roman"/>
          <w:sz w:val="24"/>
          <w:szCs w:val="24"/>
        </w:rPr>
        <w:t xml:space="preserve">What specific </w:t>
      </w:r>
      <w:r w:rsidR="0054183B">
        <w:rPr>
          <w:rFonts w:ascii="Times New Roman" w:hAnsi="Times New Roman"/>
          <w:sz w:val="24"/>
          <w:szCs w:val="24"/>
        </w:rPr>
        <w:t xml:space="preserve">symptoms does Kiera exhibit in the film? Does she meet criteria for anorexia? Why or why not? </w:t>
      </w:r>
    </w:p>
    <w:p w14:paraId="555EA7DF" w14:textId="77777777" w:rsidR="007C41EB" w:rsidRDefault="007C41EB">
      <w:pPr>
        <w:rPr>
          <w:rFonts w:ascii="Times New Roman" w:hAnsi="Times New Roman"/>
          <w:sz w:val="24"/>
          <w:szCs w:val="24"/>
        </w:rPr>
      </w:pPr>
      <w:r w:rsidRPr="007C41EB">
        <w:rPr>
          <w:rFonts w:ascii="Times New Roman" w:hAnsi="Times New Roman"/>
          <w:sz w:val="24"/>
          <w:szCs w:val="24"/>
        </w:rPr>
        <w:t xml:space="preserve">2. </w:t>
      </w:r>
      <w:r w:rsidR="0054183B">
        <w:rPr>
          <w:rFonts w:ascii="Times New Roman" w:hAnsi="Times New Roman"/>
          <w:sz w:val="24"/>
          <w:szCs w:val="24"/>
        </w:rPr>
        <w:t>What societal/media influences are noted in the video? How do these images relate</w:t>
      </w:r>
      <w:r w:rsidR="00F308C4">
        <w:rPr>
          <w:rFonts w:ascii="Times New Roman" w:hAnsi="Times New Roman"/>
          <w:sz w:val="24"/>
          <w:szCs w:val="24"/>
        </w:rPr>
        <w:t xml:space="preserve"> </w:t>
      </w:r>
      <w:r w:rsidR="0054183B">
        <w:rPr>
          <w:rFonts w:ascii="Times New Roman" w:hAnsi="Times New Roman"/>
          <w:sz w:val="24"/>
          <w:szCs w:val="24"/>
        </w:rPr>
        <w:t xml:space="preserve">to anorexia and other eating disorders? </w:t>
      </w:r>
    </w:p>
    <w:p w14:paraId="2B5B0642" w14:textId="77777777" w:rsidR="007C41EB" w:rsidRPr="007C41EB" w:rsidRDefault="007C41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4183B">
        <w:rPr>
          <w:rFonts w:ascii="Times New Roman" w:hAnsi="Times New Roman"/>
          <w:sz w:val="24"/>
          <w:szCs w:val="24"/>
        </w:rPr>
        <w:t xml:space="preserve">Who is Anna in the film? What does she represent? </w:t>
      </w:r>
    </w:p>
    <w:p w14:paraId="5E0BC932" w14:textId="77777777" w:rsidR="007C41EB" w:rsidRDefault="007C41EB"/>
    <w:sectPr w:rsidR="007C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F0"/>
    <w:rsid w:val="00236140"/>
    <w:rsid w:val="002D384B"/>
    <w:rsid w:val="00304E6F"/>
    <w:rsid w:val="003B3FCB"/>
    <w:rsid w:val="0054183B"/>
    <w:rsid w:val="00783DEC"/>
    <w:rsid w:val="007C41EB"/>
    <w:rsid w:val="00A92480"/>
    <w:rsid w:val="00D82787"/>
    <w:rsid w:val="00E20519"/>
    <w:rsid w:val="00F308C4"/>
    <w:rsid w:val="00F32BF0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A26B"/>
  <w15:chartTrackingRefBased/>
  <w15:docId w15:val="{27852158-69DE-49CA-AAF7-0C593C1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F0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BF0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F32BF0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Wrona, Megan</dc:creator>
  <cp:keywords/>
  <dc:description/>
  <cp:lastModifiedBy>Daniel Luciano</cp:lastModifiedBy>
  <cp:revision>5</cp:revision>
  <dcterms:created xsi:type="dcterms:W3CDTF">2022-08-01T17:43:00Z</dcterms:created>
  <dcterms:modified xsi:type="dcterms:W3CDTF">2022-08-09T18:34:00Z</dcterms:modified>
</cp:coreProperties>
</file>