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B82A" w14:textId="77777777" w:rsidR="0036055F" w:rsidRPr="00784BAD" w:rsidRDefault="0036055F" w:rsidP="00A0283E">
      <w:pPr>
        <w:spacing w:after="0" w:line="240" w:lineRule="auto"/>
        <w:rPr>
          <w:rFonts w:cstheme="minorHAnsi"/>
        </w:rPr>
      </w:pPr>
      <w:r w:rsidRPr="008E1FD5">
        <w:rPr>
          <w:b/>
        </w:rPr>
        <w:t xml:space="preserve">Video Title: </w:t>
      </w:r>
      <w:r w:rsidRPr="00784BAD">
        <w:rPr>
          <w:rFonts w:cstheme="minorHAnsi"/>
        </w:rPr>
        <w:t>The Future of Work: Upskilling and Reskilling Your Workforce</w:t>
      </w:r>
    </w:p>
    <w:p w14:paraId="044DFB3A" w14:textId="77777777" w:rsidR="0036055F" w:rsidRPr="000968FC" w:rsidRDefault="0036055F" w:rsidP="00A0283E">
      <w:pPr>
        <w:spacing w:after="0" w:line="240" w:lineRule="auto"/>
        <w:rPr>
          <w:rFonts w:cstheme="minorHAnsi"/>
          <w:b/>
          <w:bCs/>
        </w:rPr>
      </w:pPr>
      <w:r w:rsidRPr="008E1FD5">
        <w:rPr>
          <w:rFonts w:cs="Times New Roman"/>
          <w:b/>
        </w:rPr>
        <w:t xml:space="preserve">Video URL:  </w:t>
      </w:r>
      <w:hyperlink r:id="rId4" w:history="1">
        <w:r w:rsidRPr="00A7642F">
          <w:rPr>
            <w:rStyle w:val="Hyperlink"/>
            <w:rFonts w:cstheme="minorHAnsi"/>
            <w:b/>
            <w:bCs/>
          </w:rPr>
          <w:t>https://www.youtube.com/watch?v=GmcOFCd78PY</w:t>
        </w:r>
      </w:hyperlink>
      <w:r>
        <w:rPr>
          <w:rFonts w:cstheme="minorHAnsi"/>
          <w:b/>
          <w:bCs/>
        </w:rPr>
        <w:t xml:space="preserve"> </w:t>
      </w:r>
    </w:p>
    <w:p w14:paraId="3EAB9CFD" w14:textId="77777777" w:rsidR="0036055F" w:rsidRPr="00784BAD" w:rsidRDefault="0036055F" w:rsidP="00A0283E">
      <w:pPr>
        <w:spacing w:after="0" w:line="240" w:lineRule="auto"/>
        <w:rPr>
          <w:rFonts w:cstheme="minorHAnsi"/>
        </w:rPr>
      </w:pPr>
      <w:r w:rsidRPr="008E1FD5">
        <w:rPr>
          <w:rFonts w:cs="Times New Roman"/>
          <w:b/>
        </w:rPr>
        <w:t xml:space="preserve">Run Time/Source:  </w:t>
      </w:r>
      <w:r w:rsidRPr="00784BAD">
        <w:rPr>
          <w:rFonts w:cstheme="minorHAnsi"/>
        </w:rPr>
        <w:t>3:38. Kelly Palmer/YouTube</w:t>
      </w:r>
    </w:p>
    <w:p w14:paraId="58B2633C" w14:textId="77777777" w:rsidR="0036055F" w:rsidRPr="008E1FD5" w:rsidRDefault="0036055F" w:rsidP="00A0283E">
      <w:pPr>
        <w:spacing w:after="0"/>
      </w:pPr>
      <w:r w:rsidRPr="008E1FD5">
        <w:rPr>
          <w:b/>
        </w:rPr>
        <w:t xml:space="preserve">Close Caption Available:  </w:t>
      </w:r>
      <w:r w:rsidRPr="008E1FD5">
        <w:t>Ye</w:t>
      </w:r>
      <w:r>
        <w:t>s</w:t>
      </w:r>
    </w:p>
    <w:p w14:paraId="4E95E005" w14:textId="77777777" w:rsidR="0036055F" w:rsidRDefault="0036055F" w:rsidP="00A0283E">
      <w:pPr>
        <w:spacing w:after="0" w:line="240" w:lineRule="auto"/>
        <w:rPr>
          <w:rFonts w:cstheme="minorHAnsi"/>
          <w:i/>
          <w:iCs/>
        </w:rPr>
      </w:pPr>
    </w:p>
    <w:p w14:paraId="66BFF6E2" w14:textId="77777777" w:rsidR="0036055F" w:rsidRPr="000968FC" w:rsidRDefault="0036055F" w:rsidP="00A0283E">
      <w:pPr>
        <w:spacing w:after="0" w:line="240" w:lineRule="auto"/>
        <w:rPr>
          <w:rFonts w:cstheme="minorHAnsi"/>
        </w:rPr>
      </w:pPr>
      <w:r w:rsidRPr="000968FC">
        <w:rPr>
          <w:rStyle w:val="style-scope"/>
          <w:rFonts w:cstheme="minorHAnsi"/>
          <w:color w:val="000000"/>
          <w:bdr w:val="none" w:sz="0" w:space="0" w:color="auto" w:frame="1"/>
        </w:rPr>
        <w:t xml:space="preserve">The topic of job skills training sic overed on pages 56-58 of the textbook. Future skills are hard to predict, says Kelly Palmer. But we do know today that AI, analytics, and data are growing increasingly important to all organizations. </w:t>
      </w:r>
      <w:r w:rsidRPr="000968FC">
        <w:rPr>
          <w:rFonts w:cstheme="minorHAnsi"/>
        </w:rPr>
        <w:t xml:space="preserve">AI, analytics, machine learning, digital literacy continue to be a workforce knowledge requirement. Yet “power skills” (or soft skills) will also grow in importance as machines take over routine tasks. Among these power skills are compassion and empathy which are components of emotional intelligence. The most important skill, however, will be learning agility or ability, whereby people can control their own learning and choose which skills they need. </w:t>
      </w:r>
      <w:proofErr w:type="gramStart"/>
      <w:r w:rsidRPr="000968FC">
        <w:rPr>
          <w:rFonts w:cstheme="minorHAnsi"/>
        </w:rPr>
        <w:t>Many</w:t>
      </w:r>
      <w:proofErr w:type="gramEnd"/>
      <w:r w:rsidRPr="000968FC">
        <w:rPr>
          <w:rFonts w:cstheme="minorHAnsi"/>
        </w:rPr>
        <w:t xml:space="preserve"> organizations are already developing strategies to empower their employees to control their own learning. </w:t>
      </w:r>
    </w:p>
    <w:p w14:paraId="550E2503" w14:textId="77777777" w:rsidR="00591B65" w:rsidRDefault="00591B65" w:rsidP="00A0283E">
      <w:pPr>
        <w:spacing w:after="0" w:line="240" w:lineRule="auto"/>
        <w:rPr>
          <w:rFonts w:cstheme="minorHAnsi"/>
        </w:rPr>
      </w:pPr>
    </w:p>
    <w:p w14:paraId="6D6F187C" w14:textId="3812AB60" w:rsidR="0036055F" w:rsidRPr="000968FC" w:rsidRDefault="0036055F" w:rsidP="00A0283E">
      <w:pPr>
        <w:spacing w:after="0" w:line="240" w:lineRule="auto"/>
        <w:rPr>
          <w:rFonts w:cstheme="minorHAnsi"/>
        </w:rPr>
      </w:pPr>
      <w:r w:rsidRPr="000968FC">
        <w:rPr>
          <w:rFonts w:cstheme="minorHAnsi"/>
        </w:rPr>
        <w:t xml:space="preserve">In short, the age of automation and digitalization makes it essential for employees at many levels to acquire knowledge about highly technical </w:t>
      </w:r>
      <w:r w:rsidR="0097508B" w:rsidRPr="000968FC">
        <w:rPr>
          <w:rFonts w:cstheme="minorHAnsi"/>
        </w:rPr>
        <w:t>subjects</w:t>
      </w:r>
      <w:r w:rsidRPr="000968FC">
        <w:rPr>
          <w:rFonts w:cstheme="minorHAnsi"/>
        </w:rPr>
        <w:t xml:space="preserve"> such as AI and data analytics. At the same time, they will need power (or soft) skills contained in emotional intelligence. </w:t>
      </w:r>
    </w:p>
    <w:p w14:paraId="7B67355B" w14:textId="77777777" w:rsidR="00591B65" w:rsidRDefault="00591B65" w:rsidP="00A0283E">
      <w:pPr>
        <w:spacing w:after="0" w:line="240" w:lineRule="auto"/>
        <w:rPr>
          <w:rFonts w:cstheme="minorHAnsi"/>
          <w:i/>
          <w:iCs/>
        </w:rPr>
      </w:pPr>
    </w:p>
    <w:p w14:paraId="5A0B4BD3" w14:textId="6817FD8F" w:rsidR="0036055F" w:rsidRDefault="0036055F" w:rsidP="00A0283E">
      <w:pPr>
        <w:spacing w:after="0" w:line="240" w:lineRule="auto"/>
        <w:rPr>
          <w:rFonts w:cstheme="minorHAnsi"/>
          <w:i/>
          <w:iCs/>
        </w:rPr>
      </w:pPr>
      <w:r w:rsidRPr="000968FC">
        <w:rPr>
          <w:rFonts w:cstheme="minorHAnsi"/>
          <w:i/>
          <w:iCs/>
        </w:rPr>
        <w:t>Questions for Thought and Discussion</w:t>
      </w:r>
    </w:p>
    <w:p w14:paraId="085C38E2" w14:textId="77777777" w:rsidR="00591B65" w:rsidRPr="000968FC" w:rsidRDefault="00591B65" w:rsidP="00A0283E">
      <w:pPr>
        <w:spacing w:after="0" w:line="240" w:lineRule="auto"/>
        <w:rPr>
          <w:rFonts w:cstheme="minorHAnsi"/>
          <w:i/>
          <w:iCs/>
        </w:rPr>
      </w:pPr>
    </w:p>
    <w:p w14:paraId="7E68C460" w14:textId="590E3BFE" w:rsidR="0036055F" w:rsidRPr="000968FC" w:rsidRDefault="0036055F" w:rsidP="00A0283E">
      <w:pPr>
        <w:spacing w:after="0" w:line="240" w:lineRule="auto"/>
        <w:rPr>
          <w:rFonts w:cstheme="minorHAnsi"/>
        </w:rPr>
      </w:pPr>
      <w:r w:rsidRPr="000968FC">
        <w:rPr>
          <w:rFonts w:cstheme="minorHAnsi"/>
        </w:rPr>
        <w:t>1.</w:t>
      </w:r>
      <w:r w:rsidR="00A0283E">
        <w:rPr>
          <w:rFonts w:cstheme="minorHAnsi"/>
        </w:rPr>
        <w:t xml:space="preserve"> </w:t>
      </w:r>
      <w:r w:rsidRPr="000968FC">
        <w:rPr>
          <w:rFonts w:cstheme="minorHAnsi"/>
        </w:rPr>
        <w:t>Where might organizational behavior contribute with respect to the skills needed of the workforce in the future of work?</w:t>
      </w:r>
    </w:p>
    <w:p w14:paraId="212285C7" w14:textId="0D3E75B6" w:rsidR="00A0283E" w:rsidRDefault="00A0283E" w:rsidP="00A0283E">
      <w:pPr>
        <w:spacing w:after="0" w:line="240" w:lineRule="auto"/>
        <w:rPr>
          <w:rFonts w:cstheme="minorHAnsi"/>
        </w:rPr>
      </w:pPr>
    </w:p>
    <w:p w14:paraId="3036884E" w14:textId="3717F33A" w:rsidR="00A0283E" w:rsidRDefault="00A0283E" w:rsidP="00A0283E">
      <w:pPr>
        <w:spacing w:after="0" w:line="240" w:lineRule="auto"/>
        <w:rPr>
          <w:rFonts w:cstheme="minorHAnsi"/>
        </w:rPr>
      </w:pPr>
    </w:p>
    <w:p w14:paraId="2CDAB836" w14:textId="77777777" w:rsidR="00A0283E" w:rsidRDefault="00A0283E" w:rsidP="00A0283E">
      <w:pPr>
        <w:spacing w:after="0" w:line="240" w:lineRule="auto"/>
        <w:rPr>
          <w:rFonts w:cstheme="minorHAnsi"/>
        </w:rPr>
      </w:pPr>
    </w:p>
    <w:p w14:paraId="04D9D2EA" w14:textId="77777777" w:rsidR="00A0283E" w:rsidRDefault="00A0283E" w:rsidP="00A0283E">
      <w:pPr>
        <w:spacing w:after="0" w:line="240" w:lineRule="auto"/>
        <w:rPr>
          <w:rFonts w:cstheme="minorHAnsi"/>
        </w:rPr>
      </w:pPr>
    </w:p>
    <w:p w14:paraId="59D5CA25" w14:textId="4C4841D6" w:rsidR="0036055F" w:rsidRDefault="0036055F" w:rsidP="00A0283E">
      <w:pPr>
        <w:spacing w:after="0" w:line="240" w:lineRule="auto"/>
        <w:rPr>
          <w:rFonts w:cstheme="minorHAnsi"/>
        </w:rPr>
      </w:pPr>
      <w:r w:rsidRPr="000968FC">
        <w:rPr>
          <w:rFonts w:cstheme="minorHAnsi"/>
        </w:rPr>
        <w:t>2.</w:t>
      </w:r>
      <w:r w:rsidR="00A0283E">
        <w:rPr>
          <w:rFonts w:cstheme="minorHAnsi"/>
        </w:rPr>
        <w:t xml:space="preserve"> </w:t>
      </w:r>
      <w:r w:rsidRPr="000968FC">
        <w:rPr>
          <w:rFonts w:cstheme="minorHAnsi"/>
        </w:rPr>
        <w:t xml:space="preserve">Kelly Palmer glibly talks about retraining </w:t>
      </w:r>
      <w:r w:rsidR="0097508B" w:rsidRPr="000968FC">
        <w:rPr>
          <w:rFonts w:cstheme="minorHAnsi"/>
        </w:rPr>
        <w:t>the</w:t>
      </w:r>
      <w:r w:rsidRPr="000968FC">
        <w:rPr>
          <w:rFonts w:cstheme="minorHAnsi"/>
        </w:rPr>
        <w:t xml:space="preserve"> entire workforce. Speaking realistically, is every worker in the organization capable of learning the technical and soft skills required for the workforce of the future?</w:t>
      </w:r>
    </w:p>
    <w:p w14:paraId="041B8152" w14:textId="43D1375B" w:rsidR="00A0283E" w:rsidRDefault="00A0283E" w:rsidP="00A0283E">
      <w:pPr>
        <w:spacing w:after="0" w:line="240" w:lineRule="auto"/>
        <w:rPr>
          <w:rFonts w:cstheme="minorHAnsi"/>
        </w:rPr>
      </w:pPr>
    </w:p>
    <w:p w14:paraId="4C456E75" w14:textId="77777777" w:rsidR="00A0283E" w:rsidRDefault="00A0283E" w:rsidP="00A0283E">
      <w:pPr>
        <w:spacing w:after="0" w:line="240" w:lineRule="auto"/>
        <w:rPr>
          <w:rFonts w:cstheme="minorHAnsi"/>
        </w:rPr>
      </w:pPr>
    </w:p>
    <w:p w14:paraId="718DDD5A" w14:textId="6A71C0CD" w:rsidR="00A0283E" w:rsidRDefault="00A0283E" w:rsidP="00A0283E">
      <w:pPr>
        <w:spacing w:after="0" w:line="240" w:lineRule="auto"/>
        <w:rPr>
          <w:rFonts w:cstheme="minorHAnsi"/>
        </w:rPr>
      </w:pPr>
    </w:p>
    <w:p w14:paraId="28FE6319" w14:textId="77777777" w:rsidR="00A0283E" w:rsidRPr="000968FC" w:rsidRDefault="00A0283E" w:rsidP="00A0283E">
      <w:pPr>
        <w:spacing w:after="0" w:line="240" w:lineRule="auto"/>
        <w:rPr>
          <w:rFonts w:cstheme="minorHAnsi"/>
        </w:rPr>
      </w:pPr>
    </w:p>
    <w:p w14:paraId="450355D0" w14:textId="422C7BC4" w:rsidR="0036055F" w:rsidRDefault="0036055F" w:rsidP="00A0283E">
      <w:pPr>
        <w:spacing w:after="0" w:line="240" w:lineRule="auto"/>
        <w:rPr>
          <w:rFonts w:cstheme="minorHAnsi"/>
        </w:rPr>
      </w:pPr>
      <w:r w:rsidRPr="000968FC">
        <w:rPr>
          <w:rFonts w:cstheme="minorHAnsi"/>
        </w:rPr>
        <w:t>3.</w:t>
      </w:r>
      <w:r w:rsidR="00A0283E">
        <w:rPr>
          <w:rFonts w:cstheme="minorHAnsi"/>
        </w:rPr>
        <w:t xml:space="preserve"> </w:t>
      </w:r>
      <w:r w:rsidRPr="000968FC">
        <w:rPr>
          <w:rFonts w:cstheme="minorHAnsi"/>
        </w:rPr>
        <w:t>To what extent do you think you have the learning agility to acquire the skills that might be needed in the future in your field?</w:t>
      </w:r>
    </w:p>
    <w:p w14:paraId="3F94E532" w14:textId="4E298495" w:rsidR="00A0283E" w:rsidRDefault="00A0283E" w:rsidP="00A0283E">
      <w:pPr>
        <w:spacing w:after="0" w:line="240" w:lineRule="auto"/>
        <w:rPr>
          <w:rFonts w:cstheme="minorHAnsi"/>
        </w:rPr>
      </w:pPr>
    </w:p>
    <w:p w14:paraId="29D024AB" w14:textId="311B741C" w:rsidR="00A0283E" w:rsidRDefault="00A0283E" w:rsidP="00A0283E">
      <w:pPr>
        <w:spacing w:after="0" w:line="240" w:lineRule="auto"/>
        <w:rPr>
          <w:rFonts w:cstheme="minorHAnsi"/>
        </w:rPr>
      </w:pPr>
    </w:p>
    <w:p w14:paraId="054234A9" w14:textId="57EAECBE" w:rsidR="00A0283E" w:rsidRDefault="00A0283E" w:rsidP="00A0283E">
      <w:pPr>
        <w:spacing w:after="0" w:line="240" w:lineRule="auto"/>
        <w:rPr>
          <w:rFonts w:cstheme="minorHAnsi"/>
        </w:rPr>
      </w:pPr>
    </w:p>
    <w:p w14:paraId="6A891B73" w14:textId="77777777" w:rsidR="00A0283E" w:rsidRPr="000968FC" w:rsidRDefault="00A0283E" w:rsidP="00A0283E">
      <w:pPr>
        <w:spacing w:after="0" w:line="240" w:lineRule="auto"/>
        <w:rPr>
          <w:rFonts w:cstheme="minorHAnsi"/>
        </w:rPr>
      </w:pPr>
    </w:p>
    <w:p w14:paraId="14CEFCBA" w14:textId="28EEF03B" w:rsidR="0036055F" w:rsidRDefault="0036055F" w:rsidP="00A0283E">
      <w:pPr>
        <w:spacing w:after="0" w:line="240" w:lineRule="auto"/>
        <w:rPr>
          <w:rFonts w:cstheme="minorHAnsi"/>
        </w:rPr>
      </w:pPr>
      <w:r w:rsidRPr="000968FC">
        <w:rPr>
          <w:rFonts w:cstheme="minorHAnsi"/>
        </w:rPr>
        <w:t>4.</w:t>
      </w:r>
      <w:r w:rsidR="00A0283E">
        <w:rPr>
          <w:rFonts w:cstheme="minorHAnsi"/>
        </w:rPr>
        <w:t xml:space="preserve"> </w:t>
      </w:r>
      <w:r w:rsidRPr="000968FC">
        <w:rPr>
          <w:rFonts w:cstheme="minorHAnsi"/>
        </w:rPr>
        <w:t xml:space="preserve">Provide an example of a job that you think requires </w:t>
      </w:r>
      <w:r w:rsidRPr="000968FC">
        <w:rPr>
          <w:rFonts w:cstheme="minorHAnsi"/>
          <w:i/>
          <w:iCs/>
        </w:rPr>
        <w:t>empathy</w:t>
      </w:r>
      <w:r w:rsidRPr="000968FC">
        <w:rPr>
          <w:rFonts w:cstheme="minorHAnsi"/>
        </w:rPr>
        <w:t>, or understanding another person’s point of view?</w:t>
      </w:r>
    </w:p>
    <w:p w14:paraId="7182DF06" w14:textId="44B2CFFB" w:rsidR="00A0283E" w:rsidRDefault="00A0283E" w:rsidP="00A0283E">
      <w:pPr>
        <w:spacing w:after="0" w:line="240" w:lineRule="auto"/>
        <w:rPr>
          <w:rFonts w:cstheme="minorHAnsi"/>
        </w:rPr>
      </w:pPr>
    </w:p>
    <w:p w14:paraId="1AE1B21E" w14:textId="5F7AEBE2" w:rsidR="00A0283E" w:rsidRDefault="00A0283E" w:rsidP="00A0283E">
      <w:pPr>
        <w:spacing w:after="0" w:line="240" w:lineRule="auto"/>
        <w:rPr>
          <w:rFonts w:cstheme="minorHAnsi"/>
        </w:rPr>
      </w:pPr>
    </w:p>
    <w:p w14:paraId="09B825C8" w14:textId="788E139D" w:rsidR="00A0283E" w:rsidRDefault="00A0283E" w:rsidP="00A0283E">
      <w:pPr>
        <w:spacing w:after="0" w:line="240" w:lineRule="auto"/>
        <w:rPr>
          <w:rFonts w:cstheme="minorHAnsi"/>
        </w:rPr>
      </w:pPr>
    </w:p>
    <w:p w14:paraId="7D936372" w14:textId="1A5AFE88" w:rsidR="00A0283E" w:rsidRDefault="00A0283E" w:rsidP="00A0283E">
      <w:pPr>
        <w:spacing w:after="0" w:line="240" w:lineRule="auto"/>
        <w:rPr>
          <w:rFonts w:cstheme="minorHAnsi"/>
        </w:rPr>
      </w:pPr>
    </w:p>
    <w:p w14:paraId="2FE37376" w14:textId="77777777" w:rsidR="00A0283E" w:rsidRPr="000968FC" w:rsidRDefault="00A0283E" w:rsidP="00A0283E">
      <w:pPr>
        <w:spacing w:after="0" w:line="240" w:lineRule="auto"/>
        <w:rPr>
          <w:rFonts w:cstheme="minorHAnsi"/>
        </w:rPr>
      </w:pPr>
    </w:p>
    <w:p w14:paraId="2D66B068" w14:textId="31526A3B" w:rsidR="0036055F" w:rsidRPr="000968FC" w:rsidRDefault="0036055F" w:rsidP="00A0283E">
      <w:pPr>
        <w:spacing w:after="0" w:line="240" w:lineRule="auto"/>
        <w:rPr>
          <w:rFonts w:cstheme="minorHAnsi"/>
        </w:rPr>
      </w:pPr>
      <w:r w:rsidRPr="000968FC">
        <w:rPr>
          <w:rFonts w:cstheme="minorHAnsi"/>
        </w:rPr>
        <w:t>5.</w:t>
      </w:r>
      <w:r w:rsidR="00A0283E">
        <w:rPr>
          <w:rFonts w:cstheme="minorHAnsi"/>
        </w:rPr>
        <w:t xml:space="preserve"> </w:t>
      </w:r>
      <w:r w:rsidRPr="000968FC">
        <w:rPr>
          <w:rFonts w:cstheme="minorHAnsi"/>
        </w:rPr>
        <w:t xml:space="preserve">Do you think a person needs to have knowledge about data science and statistics to make use of AI </w:t>
      </w:r>
      <w:r w:rsidR="0097508B" w:rsidRPr="000968FC">
        <w:rPr>
          <w:rFonts w:cstheme="minorHAnsi"/>
        </w:rPr>
        <w:t>for</w:t>
      </w:r>
      <w:r w:rsidRPr="000968FC">
        <w:rPr>
          <w:rFonts w:cstheme="minorHAnsi"/>
        </w:rPr>
        <w:t xml:space="preserve"> the job?</w:t>
      </w:r>
    </w:p>
    <w:sectPr w:rsidR="0036055F" w:rsidRPr="00096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5F"/>
    <w:rsid w:val="00316AE2"/>
    <w:rsid w:val="0036055F"/>
    <w:rsid w:val="00591B65"/>
    <w:rsid w:val="0097508B"/>
    <w:rsid w:val="00A0283E"/>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2089"/>
  <w15:chartTrackingRefBased/>
  <w15:docId w15:val="{C2F724E3-AAAA-4560-81E3-E1804310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55F"/>
    <w:rPr>
      <w:color w:val="0000FF"/>
      <w:u w:val="single"/>
    </w:rPr>
  </w:style>
  <w:style w:type="character" w:customStyle="1" w:styleId="style-scope">
    <w:name w:val="style-scope"/>
    <w:basedOn w:val="DefaultParagraphFont"/>
    <w:rsid w:val="0036055F"/>
  </w:style>
  <w:style w:type="character" w:styleId="FollowedHyperlink">
    <w:name w:val="FollowedHyperlink"/>
    <w:basedOn w:val="DefaultParagraphFont"/>
    <w:uiPriority w:val="99"/>
    <w:semiHidden/>
    <w:unhideWhenUsed/>
    <w:rsid w:val="0036055F"/>
    <w:rPr>
      <w:color w:val="800080" w:themeColor="followedHyperlink"/>
      <w:u w:val="single"/>
    </w:rPr>
  </w:style>
  <w:style w:type="paragraph" w:styleId="ListParagraph">
    <w:name w:val="List Paragraph"/>
    <w:basedOn w:val="Normal"/>
    <w:uiPriority w:val="34"/>
    <w:qFormat/>
    <w:rsid w:val="00A0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mcOFCd78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4</cp:revision>
  <dcterms:created xsi:type="dcterms:W3CDTF">2022-08-04T21:20:00Z</dcterms:created>
  <dcterms:modified xsi:type="dcterms:W3CDTF">2023-03-23T19:06:00Z</dcterms:modified>
</cp:coreProperties>
</file>