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2A3D" w14:textId="77777777" w:rsidR="00A87036" w:rsidRPr="008E1FD5" w:rsidRDefault="00A87036" w:rsidP="00A87036">
      <w:pPr>
        <w:rPr>
          <w:rFonts w:cs="Times New Roman"/>
        </w:rPr>
      </w:pPr>
      <w:r w:rsidRPr="008E1FD5">
        <w:rPr>
          <w:rFonts w:cs="Times New Roman"/>
          <w:b/>
        </w:rPr>
        <w:t xml:space="preserve">Video Title: </w:t>
      </w:r>
      <w:r w:rsidRPr="008E1FD5">
        <w:rPr>
          <w:rFonts w:cs="Times New Roman"/>
        </w:rPr>
        <w:t>Why Corporate Culture Matters to Zappos and Others</w:t>
      </w:r>
    </w:p>
    <w:p w14:paraId="357C1A03" w14:textId="77777777" w:rsidR="00A87036" w:rsidRPr="008E1FD5" w:rsidRDefault="00A87036" w:rsidP="00A87036">
      <w:pPr>
        <w:rPr>
          <w:rFonts w:cs="Times New Roman"/>
          <w:b/>
        </w:rPr>
      </w:pPr>
      <w:r w:rsidRPr="008E1FD5">
        <w:rPr>
          <w:rFonts w:cs="Times New Roman"/>
          <w:b/>
        </w:rPr>
        <w:t xml:space="preserve">Video URL:  </w:t>
      </w:r>
      <w:hyperlink r:id="rId6" w:anchor="sp=show-clips" w:history="1">
        <w:r w:rsidRPr="008E1FD5">
          <w:rPr>
            <w:rStyle w:val="Hyperlink"/>
            <w:rFonts w:cs="Times New Roman"/>
            <w:b/>
          </w:rPr>
          <w:t>http://video.foxbusiness.com/v/4366033/why-corporate-culture-matters-to-zappos-and-others/?#sp=show-clips</w:t>
        </w:r>
      </w:hyperlink>
    </w:p>
    <w:p w14:paraId="74FEB33D" w14:textId="77777777" w:rsidR="00A87036" w:rsidRPr="008E1FD5" w:rsidRDefault="00A87036" w:rsidP="00A87036">
      <w:pPr>
        <w:rPr>
          <w:rFonts w:cs="Times New Roman"/>
          <w:b/>
        </w:rPr>
      </w:pPr>
      <w:r w:rsidRPr="008E1FD5">
        <w:rPr>
          <w:rFonts w:cs="Times New Roman"/>
          <w:b/>
        </w:rPr>
        <w:t xml:space="preserve">Run Time/Source: </w:t>
      </w:r>
      <w:r w:rsidRPr="008E1FD5">
        <w:rPr>
          <w:rFonts w:cs="Times New Roman"/>
        </w:rPr>
        <w:t>4:37, Fox Business News</w:t>
      </w:r>
    </w:p>
    <w:p w14:paraId="6A2F164E" w14:textId="77777777" w:rsidR="00A87036" w:rsidRPr="008E1FD5" w:rsidRDefault="00A87036" w:rsidP="00A87036">
      <w:r w:rsidRPr="008E1FD5">
        <w:rPr>
          <w:b/>
        </w:rPr>
        <w:t xml:space="preserve">Close Caption Available:  </w:t>
      </w:r>
      <w:r w:rsidRPr="008E1FD5">
        <w:t>No</w:t>
      </w:r>
    </w:p>
    <w:p w14:paraId="2B77A4F3" w14:textId="77777777" w:rsidR="00A87036" w:rsidRPr="008E1FD5" w:rsidRDefault="00A87036" w:rsidP="00A87036">
      <w:pPr>
        <w:rPr>
          <w:rFonts w:cs="Times New Roman"/>
        </w:rPr>
      </w:pPr>
    </w:p>
    <w:p w14:paraId="27FFC65C" w14:textId="56863E37" w:rsidR="00A87036" w:rsidRPr="008E1FD5" w:rsidRDefault="00A87036" w:rsidP="00A87036">
      <w:pPr>
        <w:rPr>
          <w:rFonts w:cs="Times New Roman"/>
        </w:rPr>
      </w:pPr>
      <w:r w:rsidRPr="008E1FD5">
        <w:rPr>
          <w:rFonts w:cs="Times New Roman"/>
        </w:rPr>
        <w:t>Organizational culture is described on pages 3</w:t>
      </w:r>
      <w:r w:rsidR="00A9281B">
        <w:rPr>
          <w:rFonts w:cs="Times New Roman"/>
        </w:rPr>
        <w:t>77</w:t>
      </w:r>
      <w:r w:rsidRPr="008E1FD5">
        <w:rPr>
          <w:rFonts w:cs="Times New Roman"/>
        </w:rPr>
        <w:t>-3</w:t>
      </w:r>
      <w:r w:rsidR="00A9281B">
        <w:rPr>
          <w:rFonts w:cs="Times New Roman"/>
        </w:rPr>
        <w:t>86</w:t>
      </w:r>
      <w:r w:rsidRPr="008E1FD5">
        <w:rPr>
          <w:rFonts w:cs="Times New Roman"/>
        </w:rPr>
        <w:t xml:space="preserve"> of the textbook. In this video business journalist Toddi Gutner mentions many different facets of culture.  She argues that culture is the secret to corporate success,</w:t>
      </w:r>
      <w:r>
        <w:rPr>
          <w:rFonts w:cs="Times New Roman"/>
        </w:rPr>
        <w:t xml:space="preserve"> </w:t>
      </w:r>
      <w:r w:rsidRPr="008E1FD5">
        <w:rPr>
          <w:rFonts w:cs="Times New Roman"/>
        </w:rPr>
        <w:t xml:space="preserve">and that companies have an internal culture related to employees and an external culture related to customers. Many young employees want a culture in which they can question why they are performing a given business activity. A work culture that emphasizes fun, including nap rooms and an in-house bowling facility, would be an example of such fun. Zappos, a famous fish market, and Skull Candy </w:t>
      </w:r>
      <w:proofErr w:type="gramStart"/>
      <w:r w:rsidRPr="008E1FD5">
        <w:rPr>
          <w:rFonts w:cs="Times New Roman"/>
        </w:rPr>
        <w:t>are presented</w:t>
      </w:r>
      <w:proofErr w:type="gramEnd"/>
      <w:r w:rsidRPr="008E1FD5">
        <w:rPr>
          <w:rFonts w:cs="Times New Roman"/>
        </w:rPr>
        <w:t xml:space="preserve"> as examples of cultures that create fun-filled cultures.</w:t>
      </w:r>
    </w:p>
    <w:p w14:paraId="1A698739" w14:textId="77777777" w:rsidR="00A87036" w:rsidRPr="008E1FD5" w:rsidRDefault="00A87036" w:rsidP="00A87036">
      <w:pPr>
        <w:rPr>
          <w:rFonts w:cs="Times New Roman"/>
        </w:rPr>
      </w:pPr>
    </w:p>
    <w:p w14:paraId="5D755A57" w14:textId="77777777" w:rsidR="00A87036" w:rsidRPr="008E1FD5" w:rsidRDefault="00A87036" w:rsidP="00A87036">
      <w:pPr>
        <w:rPr>
          <w:rFonts w:cs="Times New Roman"/>
        </w:rPr>
      </w:pPr>
      <w:r w:rsidRPr="008E1FD5">
        <w:rPr>
          <w:rFonts w:cs="Times New Roman"/>
        </w:rPr>
        <w:t xml:space="preserve">The right organizational culture fosters creativity and engagement, leading to high profits.  One indicator of a productive culture is one in which a wide variety employees can stay in touch with the CEO through Twitter. </w:t>
      </w:r>
    </w:p>
    <w:p w14:paraId="7A17A421" w14:textId="77777777" w:rsidR="00A87036" w:rsidRPr="008E1FD5" w:rsidRDefault="00A87036" w:rsidP="00A87036">
      <w:pPr>
        <w:rPr>
          <w:rFonts w:cs="Times New Roman"/>
        </w:rPr>
      </w:pPr>
    </w:p>
    <w:p w14:paraId="78006EBC" w14:textId="77777777" w:rsidR="00A87036" w:rsidRPr="008E1FD5" w:rsidRDefault="00A87036" w:rsidP="00A87036">
      <w:pPr>
        <w:rPr>
          <w:rFonts w:cs="Times New Roman"/>
          <w:i/>
        </w:rPr>
      </w:pPr>
      <w:r w:rsidRPr="008E1FD5">
        <w:rPr>
          <w:rFonts w:cs="Times New Roman"/>
          <w:i/>
        </w:rPr>
        <w:t>Questions for Thought and Discussion</w:t>
      </w:r>
    </w:p>
    <w:p w14:paraId="43A5201A" w14:textId="77777777" w:rsidR="00A87036" w:rsidRPr="008E1FD5" w:rsidRDefault="00A87036" w:rsidP="00A87036">
      <w:pPr>
        <w:rPr>
          <w:rFonts w:cs="Times New Roman"/>
        </w:rPr>
      </w:pPr>
    </w:p>
    <w:p w14:paraId="30CD5E63" w14:textId="77777777" w:rsidR="00A87036" w:rsidRPr="008E1FD5" w:rsidRDefault="00A87036" w:rsidP="00A87036">
      <w:pPr>
        <w:rPr>
          <w:rFonts w:cs="Times New Roman"/>
        </w:rPr>
      </w:pPr>
      <w:r w:rsidRPr="008E1FD5">
        <w:rPr>
          <w:rFonts w:cs="Times New Roman"/>
        </w:rPr>
        <w:t>1. What do you think of the presenter’s stereotype that Baby Boomer did what they were told on the job, and the younger generations want to know why they are performing a job activity?</w:t>
      </w:r>
    </w:p>
    <w:p w14:paraId="51AAC6BE" w14:textId="77777777" w:rsidR="00A87036" w:rsidRPr="008E1FD5" w:rsidRDefault="00A87036" w:rsidP="00A87036">
      <w:pPr>
        <w:rPr>
          <w:rFonts w:cs="Times New Roman"/>
        </w:rPr>
      </w:pPr>
    </w:p>
    <w:p w14:paraId="1F974B81" w14:textId="77777777" w:rsidR="00A87036" w:rsidRDefault="00A87036" w:rsidP="00A87036">
      <w:pPr>
        <w:rPr>
          <w:rFonts w:cs="Times New Roman"/>
        </w:rPr>
      </w:pPr>
    </w:p>
    <w:p w14:paraId="0A385D99" w14:textId="77777777" w:rsidR="00A87036" w:rsidRDefault="00A87036" w:rsidP="00A87036">
      <w:pPr>
        <w:rPr>
          <w:rFonts w:cs="Times New Roman"/>
        </w:rPr>
      </w:pPr>
    </w:p>
    <w:p w14:paraId="4549A4B6" w14:textId="77777777" w:rsidR="00A87036" w:rsidRPr="008E1FD5" w:rsidRDefault="00A87036" w:rsidP="00A87036">
      <w:pPr>
        <w:rPr>
          <w:rFonts w:cs="Times New Roman"/>
        </w:rPr>
      </w:pPr>
    </w:p>
    <w:p w14:paraId="3540A486" w14:textId="346582D1" w:rsidR="00A87036" w:rsidRPr="008E1FD5" w:rsidRDefault="00A87036" w:rsidP="00A87036">
      <w:pPr>
        <w:rPr>
          <w:rFonts w:cs="Times New Roman"/>
        </w:rPr>
      </w:pPr>
      <w:r w:rsidRPr="008E1FD5">
        <w:rPr>
          <w:rFonts w:cs="Times New Roman"/>
        </w:rPr>
        <w:t xml:space="preserve">2. The emphasis is placed on a </w:t>
      </w:r>
      <w:r w:rsidR="001C5B29" w:rsidRPr="008E1FD5">
        <w:rPr>
          <w:rFonts w:cs="Times New Roman"/>
        </w:rPr>
        <w:t>culture of</w:t>
      </w:r>
      <w:r w:rsidR="00A206D9" w:rsidRPr="008E1FD5">
        <w:rPr>
          <w:rFonts w:cs="Times New Roman"/>
        </w:rPr>
        <w:t xml:space="preserve"> being</w:t>
      </w:r>
      <w:r w:rsidRPr="008E1FD5">
        <w:rPr>
          <w:rFonts w:cs="Times New Roman"/>
        </w:rPr>
        <w:t xml:space="preserve"> fun in order to engage employees, such as having skateboards, bowling lanes, and free food.  What is your critical evaluation of this conclusion?</w:t>
      </w:r>
    </w:p>
    <w:p w14:paraId="3A9F83C3" w14:textId="77777777" w:rsidR="00A87036" w:rsidRDefault="00A87036" w:rsidP="00A87036">
      <w:pPr>
        <w:rPr>
          <w:rFonts w:cs="Times New Roman"/>
          <w:color w:val="002060"/>
        </w:rPr>
      </w:pPr>
    </w:p>
    <w:p w14:paraId="148E9D9E" w14:textId="77777777" w:rsidR="00A87036" w:rsidRDefault="00A87036" w:rsidP="00A87036">
      <w:pPr>
        <w:rPr>
          <w:rFonts w:cs="Times New Roman"/>
          <w:color w:val="002060"/>
        </w:rPr>
      </w:pPr>
    </w:p>
    <w:p w14:paraId="3E417EB4" w14:textId="77777777" w:rsidR="00A87036" w:rsidRDefault="00A87036" w:rsidP="00A87036">
      <w:pPr>
        <w:rPr>
          <w:rFonts w:cs="Times New Roman"/>
          <w:color w:val="002060"/>
        </w:rPr>
      </w:pPr>
    </w:p>
    <w:p w14:paraId="71A6A417" w14:textId="77777777" w:rsidR="00A87036" w:rsidRPr="008E1FD5" w:rsidRDefault="00A87036" w:rsidP="00A87036">
      <w:pPr>
        <w:rPr>
          <w:rFonts w:cs="Times New Roman"/>
          <w:color w:val="002060"/>
        </w:rPr>
      </w:pPr>
    </w:p>
    <w:p w14:paraId="20F20B5B" w14:textId="77777777" w:rsidR="00A87036" w:rsidRPr="008E1FD5" w:rsidRDefault="00A87036" w:rsidP="00A87036">
      <w:pPr>
        <w:rPr>
          <w:rFonts w:cs="Times New Roman"/>
        </w:rPr>
      </w:pPr>
      <w:r w:rsidRPr="008E1FD5">
        <w:rPr>
          <w:rFonts w:cs="Times New Roman"/>
        </w:rPr>
        <w:t xml:space="preserve">3. What relationship between corporate culture and employee engagement </w:t>
      </w:r>
      <w:proofErr w:type="gramStart"/>
      <w:r w:rsidRPr="008E1FD5">
        <w:rPr>
          <w:rFonts w:cs="Times New Roman"/>
        </w:rPr>
        <w:t>is described</w:t>
      </w:r>
      <w:proofErr w:type="gramEnd"/>
      <w:r w:rsidRPr="008E1FD5">
        <w:rPr>
          <w:rFonts w:cs="Times New Roman"/>
        </w:rPr>
        <w:t xml:space="preserve"> in this video?</w:t>
      </w:r>
    </w:p>
    <w:p w14:paraId="00AA656C" w14:textId="77777777" w:rsidR="00A87036" w:rsidRPr="008E1FD5" w:rsidRDefault="00A87036" w:rsidP="00A87036">
      <w:pPr>
        <w:rPr>
          <w:rFonts w:cs="Times New Roman"/>
        </w:rPr>
      </w:pPr>
    </w:p>
    <w:p w14:paraId="24019F07" w14:textId="77777777" w:rsidR="00A87036" w:rsidRDefault="00A87036" w:rsidP="00A87036">
      <w:pPr>
        <w:rPr>
          <w:rFonts w:cs="Times New Roman"/>
          <w:i/>
          <w:color w:val="002060"/>
        </w:rPr>
      </w:pPr>
    </w:p>
    <w:p w14:paraId="137165C4" w14:textId="77777777" w:rsidR="00A87036" w:rsidRPr="008E1FD5" w:rsidRDefault="00A87036" w:rsidP="00A87036">
      <w:pPr>
        <w:rPr>
          <w:rFonts w:cs="Times New Roman"/>
          <w:i/>
          <w:color w:val="002060"/>
        </w:rPr>
      </w:pPr>
    </w:p>
    <w:p w14:paraId="0059D8F6" w14:textId="77777777" w:rsidR="00A87036" w:rsidRPr="008E1FD5" w:rsidRDefault="00A87036" w:rsidP="00A87036">
      <w:pPr>
        <w:rPr>
          <w:rFonts w:cs="Times New Roman"/>
        </w:rPr>
      </w:pPr>
    </w:p>
    <w:p w14:paraId="11E51728" w14:textId="77777777" w:rsidR="00A87036" w:rsidRPr="008E1FD5" w:rsidRDefault="00A87036" w:rsidP="00A87036">
      <w:pPr>
        <w:rPr>
          <w:rFonts w:cs="Times New Roman"/>
        </w:rPr>
      </w:pPr>
      <w:r w:rsidRPr="008E1FD5">
        <w:rPr>
          <w:rFonts w:cs="Times New Roman"/>
        </w:rPr>
        <w:t>4. Explain whether you think a large organization should have a department of organizational culture.</w:t>
      </w:r>
      <w:r w:rsidRPr="008E1FD5">
        <w:rPr>
          <w:rFonts w:cs="Times New Roman"/>
        </w:rPr>
        <w:tab/>
      </w:r>
    </w:p>
    <w:p w14:paraId="1CB61F71" w14:textId="77777777" w:rsidR="00A87036" w:rsidRDefault="00A87036" w:rsidP="00A87036">
      <w:pPr>
        <w:rPr>
          <w:rFonts w:cs="Times New Roman"/>
        </w:rPr>
      </w:pPr>
    </w:p>
    <w:p w14:paraId="11E105F4" w14:textId="77777777" w:rsidR="00A87036" w:rsidRDefault="00A87036" w:rsidP="00A87036">
      <w:pPr>
        <w:rPr>
          <w:rFonts w:cs="Times New Roman"/>
        </w:rPr>
      </w:pPr>
    </w:p>
    <w:p w14:paraId="00AE2DC6" w14:textId="77777777" w:rsidR="00A87036" w:rsidRDefault="00A87036" w:rsidP="00A87036">
      <w:pPr>
        <w:rPr>
          <w:rFonts w:cs="Times New Roman"/>
        </w:rPr>
      </w:pPr>
    </w:p>
    <w:p w14:paraId="73FA5D74" w14:textId="77777777" w:rsidR="00A87036" w:rsidRPr="008E1FD5" w:rsidRDefault="00A87036" w:rsidP="00A87036">
      <w:pPr>
        <w:rPr>
          <w:rFonts w:cs="Times New Roman"/>
        </w:rPr>
      </w:pPr>
    </w:p>
    <w:p w14:paraId="66E03365" w14:textId="5E458D06" w:rsidR="00A87036" w:rsidRPr="008E1FD5" w:rsidRDefault="00A87036" w:rsidP="00A87036">
      <w:pPr>
        <w:rPr>
          <w:rFonts w:cs="Times New Roman"/>
        </w:rPr>
      </w:pPr>
      <w:r w:rsidRPr="008E1FD5">
        <w:rPr>
          <w:rFonts w:cs="Times New Roman"/>
        </w:rPr>
        <w:t xml:space="preserve">5. The presenter says that she </w:t>
      </w:r>
      <w:r w:rsidR="001C5B29" w:rsidRPr="008E1FD5">
        <w:rPr>
          <w:rFonts w:cs="Times New Roman"/>
        </w:rPr>
        <w:t>would like</w:t>
      </w:r>
      <w:r w:rsidRPr="008E1FD5">
        <w:rPr>
          <w:rFonts w:cs="Times New Roman"/>
        </w:rPr>
        <w:t xml:space="preserve"> to be able to exchange Tweets with the CEO. What would be a key advantage of a CEO exchanging Tweets with employees?</w:t>
      </w:r>
    </w:p>
    <w:p w14:paraId="4220A2DA" w14:textId="77777777" w:rsidR="007D021C" w:rsidRPr="00A87036" w:rsidRDefault="007D021C" w:rsidP="00A87036"/>
    <w:sectPr w:rsidR="007D021C" w:rsidRPr="00A87036" w:rsidSect="00130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39C5" w14:textId="77777777" w:rsidR="005320F9" w:rsidRDefault="005320F9" w:rsidP="00A206D9">
      <w:r>
        <w:separator/>
      </w:r>
    </w:p>
  </w:endnote>
  <w:endnote w:type="continuationSeparator" w:id="0">
    <w:p w14:paraId="4D0B6A29" w14:textId="77777777" w:rsidR="005320F9" w:rsidRDefault="005320F9" w:rsidP="00A2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7898" w14:textId="77777777" w:rsidR="00093867" w:rsidRDefault="00093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2F1F" w14:textId="46E53F37" w:rsidR="00A206D9" w:rsidRDefault="00A206D9" w:rsidP="00A206D9">
    <w:pPr>
      <w:pStyle w:val="Footer"/>
      <w:jc w:val="center"/>
    </w:pPr>
    <w:r>
      <w:t>Copyright © 20</w:t>
    </w:r>
    <w:r w:rsidR="00A9281B">
      <w:t>23</w:t>
    </w:r>
    <w:r>
      <w:t xml:space="preserve"> by Academic Media Solutions. All Rights Reserved.</w:t>
    </w:r>
  </w:p>
  <w:p w14:paraId="05FC6D70" w14:textId="77777777" w:rsidR="00A206D9" w:rsidRPr="00A206D9" w:rsidRDefault="00A206D9" w:rsidP="00A20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A15F" w14:textId="77777777" w:rsidR="00093867" w:rsidRDefault="00093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73DF" w14:textId="77777777" w:rsidR="005320F9" w:rsidRDefault="005320F9" w:rsidP="00A206D9">
      <w:r>
        <w:separator/>
      </w:r>
    </w:p>
  </w:footnote>
  <w:footnote w:type="continuationSeparator" w:id="0">
    <w:p w14:paraId="09E60173" w14:textId="77777777" w:rsidR="005320F9" w:rsidRDefault="005320F9" w:rsidP="00A2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F189" w14:textId="77777777" w:rsidR="00093867" w:rsidRDefault="00093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B2CD" w14:textId="77777777" w:rsidR="00093867" w:rsidRDefault="00093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9EB1" w14:textId="77777777" w:rsidR="00093867" w:rsidRDefault="00093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5"/>
    <w:rsid w:val="00093867"/>
    <w:rsid w:val="00130444"/>
    <w:rsid w:val="001C5B29"/>
    <w:rsid w:val="00281E94"/>
    <w:rsid w:val="00290A71"/>
    <w:rsid w:val="005320F9"/>
    <w:rsid w:val="005526D5"/>
    <w:rsid w:val="007D021C"/>
    <w:rsid w:val="008952EE"/>
    <w:rsid w:val="00A206D9"/>
    <w:rsid w:val="00A87036"/>
    <w:rsid w:val="00A9281B"/>
    <w:rsid w:val="00A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20F4"/>
  <w15:docId w15:val="{A00E59D6-12C4-46F9-8C70-E2ADF1D4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6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6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6D9"/>
  </w:style>
  <w:style w:type="paragraph" w:styleId="Footer">
    <w:name w:val="footer"/>
    <w:basedOn w:val="Normal"/>
    <w:link w:val="FooterChar"/>
    <w:uiPriority w:val="99"/>
    <w:unhideWhenUsed/>
    <w:rsid w:val="00A20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6D9"/>
  </w:style>
  <w:style w:type="paragraph" w:styleId="Revision">
    <w:name w:val="Revision"/>
    <w:hidden/>
    <w:uiPriority w:val="99"/>
    <w:semiHidden/>
    <w:rsid w:val="00A92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deo.foxbusiness.com/v/4366033/why-corporate-culture-matters-to-zappos-and-others/?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Daniel Luciano</cp:lastModifiedBy>
  <cp:revision>5</cp:revision>
  <dcterms:created xsi:type="dcterms:W3CDTF">2022-07-25T17:21:00Z</dcterms:created>
  <dcterms:modified xsi:type="dcterms:W3CDTF">2023-03-23T19:36:00Z</dcterms:modified>
</cp:coreProperties>
</file>