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C27E" w14:textId="68AFF623" w:rsidR="00641D0A" w:rsidRPr="00C636D7" w:rsidRDefault="00641D0A" w:rsidP="00641D0A">
      <w:pPr>
        <w:spacing w:after="0" w:line="240" w:lineRule="auto"/>
      </w:pPr>
      <w:r w:rsidRPr="00C636D7">
        <w:rPr>
          <w:rFonts w:cs="Times New Roman"/>
          <w:b/>
        </w:rPr>
        <w:t xml:space="preserve">Video Title: </w:t>
      </w:r>
      <w:r w:rsidRPr="00C636D7">
        <w:t>Stereotypes - Stossel in the Classroom</w:t>
      </w:r>
    </w:p>
    <w:p w14:paraId="0547499F" w14:textId="77777777" w:rsidR="00641D0A" w:rsidRPr="00C636D7" w:rsidRDefault="00641D0A" w:rsidP="00641D0A">
      <w:pPr>
        <w:spacing w:after="0" w:line="240" w:lineRule="auto"/>
      </w:pPr>
      <w:r w:rsidRPr="00C636D7">
        <w:rPr>
          <w:rFonts w:cs="Times New Roman"/>
          <w:b/>
        </w:rPr>
        <w:t xml:space="preserve">Video URL: </w:t>
      </w:r>
      <w:hyperlink r:id="rId4" w:history="1">
        <w:r w:rsidRPr="00EE365D">
          <w:rPr>
            <w:rStyle w:val="Hyperlink"/>
          </w:rPr>
          <w:t>https://www.youtube.com/watch?v=nZsOAKGcJl0</w:t>
        </w:r>
      </w:hyperlink>
    </w:p>
    <w:p w14:paraId="1AE0172E" w14:textId="77777777" w:rsidR="00641D0A" w:rsidRPr="00C636D7" w:rsidRDefault="00641D0A" w:rsidP="00641D0A">
      <w:pPr>
        <w:spacing w:after="0" w:line="240" w:lineRule="auto"/>
      </w:pPr>
      <w:r w:rsidRPr="00C636D7">
        <w:rPr>
          <w:rFonts w:cs="Times New Roman"/>
          <w:b/>
        </w:rPr>
        <w:t xml:space="preserve">Run Time: </w:t>
      </w:r>
      <w:r w:rsidRPr="00C636D7">
        <w:t>6:01</w:t>
      </w:r>
    </w:p>
    <w:p w14:paraId="21E5FEF4" w14:textId="77777777" w:rsidR="00641D0A" w:rsidRPr="00C636D7" w:rsidRDefault="00641D0A" w:rsidP="00641D0A">
      <w:pPr>
        <w:spacing w:after="0" w:line="240" w:lineRule="auto"/>
      </w:pPr>
      <w:r w:rsidRPr="00C636D7">
        <w:rPr>
          <w:rFonts w:cs="Times New Roman"/>
          <w:b/>
        </w:rPr>
        <w:t xml:space="preserve">Source: </w:t>
      </w:r>
      <w:r w:rsidRPr="00C636D7">
        <w:rPr>
          <w:rFonts w:cs="Times New Roman"/>
        </w:rPr>
        <w:t>ABC News-20/20/YouTube</w:t>
      </w:r>
    </w:p>
    <w:p w14:paraId="0F7295CF" w14:textId="39E6DCC3" w:rsidR="00641D0A" w:rsidRPr="00C636D7" w:rsidRDefault="00641D0A" w:rsidP="00641D0A">
      <w:pPr>
        <w:spacing w:after="0" w:line="240" w:lineRule="auto"/>
      </w:pPr>
      <w:r>
        <w:rPr>
          <w:b/>
        </w:rPr>
        <w:t>Closed Caption Available:</w:t>
      </w:r>
      <w:r w:rsidRPr="00C636D7">
        <w:rPr>
          <w:b/>
        </w:rPr>
        <w:t xml:space="preserve"> </w:t>
      </w:r>
      <w:r w:rsidRPr="00C636D7">
        <w:t>Yes</w:t>
      </w:r>
    </w:p>
    <w:p w14:paraId="39E9DE65" w14:textId="77777777" w:rsidR="00641D0A" w:rsidRPr="00C636D7" w:rsidRDefault="00641D0A" w:rsidP="00641D0A">
      <w:pPr>
        <w:spacing w:after="0" w:line="240" w:lineRule="auto"/>
      </w:pPr>
    </w:p>
    <w:p w14:paraId="5C05AB5F" w14:textId="77777777" w:rsidR="00641D0A" w:rsidRPr="00C636D7" w:rsidRDefault="00641D0A" w:rsidP="00641D0A">
      <w:pPr>
        <w:spacing w:after="0" w:line="240" w:lineRule="auto"/>
      </w:pPr>
      <w:r w:rsidRPr="00C636D7">
        <w:t xml:space="preserve">In this video, John Stossel discusses and shows </w:t>
      </w:r>
      <w:r>
        <w:t>several</w:t>
      </w:r>
      <w:r w:rsidRPr="00C636D7">
        <w:t xml:space="preserve"> demonstrations of the stereotype threat phenomenon. In chapter 4, stereotype threat was defined as the effects of stereotypes (both positive and negative) on </w:t>
      </w:r>
      <w:r>
        <w:t xml:space="preserve">a </w:t>
      </w:r>
      <w:r w:rsidRPr="00C636D7">
        <w:t>person identified with a particular group (e.g., race, gender, ethnicity). Research shows that if there is a negative stereotype about one's group and a person is required to do something relating to that stereotype (e.g., taking a math test) that person will perform more poorly on the task if the stereotype is activated than if the stereotype is not activated. As you watch the video, answer the following questions:</w:t>
      </w:r>
    </w:p>
    <w:p w14:paraId="608C3DD1" w14:textId="77777777" w:rsidR="00641D0A" w:rsidRPr="00C636D7" w:rsidRDefault="00641D0A" w:rsidP="00641D0A">
      <w:pPr>
        <w:spacing w:after="0"/>
      </w:pPr>
    </w:p>
    <w:p w14:paraId="7F2C60C0" w14:textId="77777777" w:rsidR="00641D0A" w:rsidRPr="00C636D7" w:rsidRDefault="00641D0A" w:rsidP="00641D0A">
      <w:pPr>
        <w:spacing w:after="0"/>
      </w:pPr>
      <w:r w:rsidRPr="00C636D7">
        <w:t>1. How do stereotypical portrayals of gender in advertisements affect women’s performance on a math test?</w:t>
      </w:r>
    </w:p>
    <w:p w14:paraId="6488A02E" w14:textId="77777777" w:rsidR="00641D0A" w:rsidRPr="00C636D7" w:rsidRDefault="00641D0A" w:rsidP="00641D0A">
      <w:pPr>
        <w:spacing w:after="0"/>
      </w:pPr>
    </w:p>
    <w:p w14:paraId="6875FD6B" w14:textId="77777777" w:rsidR="00641D0A" w:rsidRDefault="00641D0A" w:rsidP="00641D0A">
      <w:pPr>
        <w:spacing w:after="0"/>
      </w:pPr>
    </w:p>
    <w:p w14:paraId="1187E39E" w14:textId="77777777" w:rsidR="00641D0A" w:rsidRPr="00C636D7" w:rsidRDefault="00641D0A" w:rsidP="00641D0A">
      <w:pPr>
        <w:spacing w:after="0"/>
      </w:pPr>
    </w:p>
    <w:p w14:paraId="2533CD89" w14:textId="77777777" w:rsidR="00641D0A" w:rsidRPr="00C636D7" w:rsidRDefault="00641D0A" w:rsidP="00641D0A">
      <w:pPr>
        <w:spacing w:after="0"/>
      </w:pPr>
      <w:r w:rsidRPr="00C636D7">
        <w:t>2. How can changing the description of a test affect the performance of a black student?</w:t>
      </w:r>
    </w:p>
    <w:p w14:paraId="4F60CFE5" w14:textId="77777777" w:rsidR="00641D0A" w:rsidRPr="00C636D7" w:rsidRDefault="00641D0A" w:rsidP="00641D0A">
      <w:pPr>
        <w:spacing w:after="0"/>
      </w:pPr>
    </w:p>
    <w:p w14:paraId="501456D6" w14:textId="77777777" w:rsidR="00641D0A" w:rsidRDefault="00641D0A" w:rsidP="00641D0A">
      <w:pPr>
        <w:spacing w:after="0"/>
      </w:pPr>
    </w:p>
    <w:p w14:paraId="375436FF" w14:textId="77777777" w:rsidR="00641D0A" w:rsidRPr="00C636D7" w:rsidRDefault="00641D0A" w:rsidP="00641D0A">
      <w:pPr>
        <w:spacing w:after="0"/>
      </w:pPr>
    </w:p>
    <w:p w14:paraId="34CE93A7" w14:textId="77777777" w:rsidR="00641D0A" w:rsidRPr="00C636D7" w:rsidRDefault="00641D0A" w:rsidP="00641D0A">
      <w:pPr>
        <w:spacing w:after="0"/>
      </w:pPr>
      <w:r w:rsidRPr="00C636D7">
        <w:t xml:space="preserve">3. How do stereotypes become self-fulfilling prophesies? </w:t>
      </w:r>
    </w:p>
    <w:p w14:paraId="74033E4A" w14:textId="77777777" w:rsidR="00641D0A" w:rsidRPr="00C636D7" w:rsidRDefault="00641D0A" w:rsidP="00641D0A">
      <w:pPr>
        <w:spacing w:after="0"/>
      </w:pPr>
    </w:p>
    <w:p w14:paraId="3B7987CE" w14:textId="77777777" w:rsidR="00641D0A" w:rsidRDefault="00641D0A" w:rsidP="00641D0A">
      <w:pPr>
        <w:spacing w:after="0"/>
      </w:pPr>
    </w:p>
    <w:p w14:paraId="405BCB78" w14:textId="77777777" w:rsidR="00641D0A" w:rsidRPr="00C636D7" w:rsidRDefault="00641D0A" w:rsidP="00641D0A">
      <w:pPr>
        <w:spacing w:after="0"/>
      </w:pPr>
    </w:p>
    <w:p w14:paraId="1C998812" w14:textId="77777777" w:rsidR="00641D0A" w:rsidRPr="00C636D7" w:rsidRDefault="00641D0A" w:rsidP="00641D0A">
      <w:pPr>
        <w:spacing w:after="0"/>
      </w:pPr>
      <w:r w:rsidRPr="00C636D7">
        <w:t>4. How much of an impact do you think that stereotype threats have on a person's performance?</w:t>
      </w:r>
    </w:p>
    <w:p w14:paraId="4905ED56" w14:textId="77777777" w:rsidR="00641D0A" w:rsidRDefault="00641D0A" w:rsidP="00641D0A">
      <w:pPr>
        <w:spacing w:after="0"/>
      </w:pPr>
    </w:p>
    <w:p w14:paraId="036ECB12" w14:textId="77777777" w:rsidR="00641D0A" w:rsidRDefault="00641D0A" w:rsidP="00641D0A">
      <w:pPr>
        <w:spacing w:after="0"/>
      </w:pPr>
    </w:p>
    <w:p w14:paraId="4C712850" w14:textId="77777777" w:rsidR="00641D0A" w:rsidRPr="00C636D7" w:rsidRDefault="00641D0A" w:rsidP="00641D0A">
      <w:pPr>
        <w:spacing w:after="0"/>
      </w:pPr>
    </w:p>
    <w:p w14:paraId="2C245670" w14:textId="77777777" w:rsidR="00641D0A" w:rsidRPr="00C636D7" w:rsidRDefault="00641D0A" w:rsidP="00641D0A">
      <w:pPr>
        <w:spacing w:after="0"/>
      </w:pPr>
      <w:r w:rsidRPr="00C636D7">
        <w:t xml:space="preserve">5. What do you think can be done to reduce the effects of stereotype threat on performance?  </w:t>
      </w:r>
    </w:p>
    <w:p w14:paraId="0914C435" w14:textId="77777777" w:rsidR="00641D0A" w:rsidRPr="00C636D7" w:rsidRDefault="00641D0A" w:rsidP="00641D0A">
      <w:pPr>
        <w:spacing w:after="0"/>
      </w:pPr>
    </w:p>
    <w:p w14:paraId="65A8899E" w14:textId="63B043B3" w:rsidR="00BC6BDD" w:rsidRPr="00641D0A" w:rsidRDefault="00BC6BDD" w:rsidP="00641D0A"/>
    <w:sectPr w:rsidR="00BC6BDD" w:rsidRPr="00641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9A4"/>
    <w:rsid w:val="00641D0A"/>
    <w:rsid w:val="006479A4"/>
    <w:rsid w:val="00AD178A"/>
    <w:rsid w:val="00BC6BDD"/>
    <w:rsid w:val="00D6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06F8"/>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ZsOAKGcJ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4</cp:revision>
  <dcterms:created xsi:type="dcterms:W3CDTF">2016-01-19T15:56:00Z</dcterms:created>
  <dcterms:modified xsi:type="dcterms:W3CDTF">2022-06-03T15:12:00Z</dcterms:modified>
</cp:coreProperties>
</file>