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3B" w:rsidRPr="00223F3B" w:rsidRDefault="0000467A" w:rsidP="00223F3B">
      <w:pPr>
        <w:rPr>
          <w:rFonts w:cs="Times New Roman"/>
        </w:rPr>
      </w:pPr>
      <w:r w:rsidRPr="008E1FD5">
        <w:rPr>
          <w:rFonts w:cs="Times New Roman"/>
          <w:b/>
        </w:rPr>
        <w:t xml:space="preserve">Video Title: </w:t>
      </w:r>
      <w:r w:rsidR="00223F3B" w:rsidRPr="00223F3B">
        <w:rPr>
          <w:rFonts w:cs="Times New Roman"/>
        </w:rPr>
        <w:t>Creativity in the Workplace—What You Need to Know</w:t>
      </w:r>
    </w:p>
    <w:p w:rsidR="0000467A" w:rsidRPr="00850ABD" w:rsidRDefault="0000467A" w:rsidP="0000467A">
      <w:pPr>
        <w:rPr>
          <w:rFonts w:cs="Times New Roman"/>
        </w:rPr>
      </w:pPr>
      <w:r w:rsidRPr="008E1FD5">
        <w:rPr>
          <w:rFonts w:cs="Times New Roman"/>
          <w:b/>
        </w:rPr>
        <w:t xml:space="preserve">Video URL:  </w:t>
      </w:r>
      <w:hyperlink r:id="rId5" w:history="1">
        <w:r w:rsidR="00850ABD" w:rsidRPr="00850ABD">
          <w:rPr>
            <w:rStyle w:val="Hyperlink"/>
            <w:rFonts w:cs="Times New Roman"/>
            <w:b/>
          </w:rPr>
          <w:t>https://www.youtube.com/wa</w:t>
        </w:r>
        <w:r w:rsidR="00850ABD" w:rsidRPr="00850ABD">
          <w:rPr>
            <w:rStyle w:val="Hyperlink"/>
            <w:rFonts w:cs="Times New Roman"/>
            <w:b/>
          </w:rPr>
          <w:t>t</w:t>
        </w:r>
        <w:r w:rsidR="00850ABD" w:rsidRPr="00850ABD">
          <w:rPr>
            <w:rStyle w:val="Hyperlink"/>
            <w:rFonts w:cs="Times New Roman"/>
            <w:b/>
          </w:rPr>
          <w:t>ch?v=U7nEgYOcb5c</w:t>
        </w:r>
      </w:hyperlink>
      <w:r w:rsidR="00850ABD">
        <w:rPr>
          <w:rFonts w:cs="Times New Roman"/>
        </w:rPr>
        <w:t xml:space="preserve"> </w:t>
      </w:r>
    </w:p>
    <w:p w:rsidR="0000467A" w:rsidRPr="008E1FD5" w:rsidRDefault="0000467A" w:rsidP="0000467A">
      <w:pPr>
        <w:rPr>
          <w:rFonts w:cs="Times New Roman"/>
          <w:b/>
        </w:rPr>
      </w:pPr>
      <w:r w:rsidRPr="008E1FD5">
        <w:rPr>
          <w:rFonts w:cs="Times New Roman"/>
          <w:b/>
        </w:rPr>
        <w:t xml:space="preserve">Run Time/Source:  </w:t>
      </w:r>
      <w:r w:rsidR="00850ABD" w:rsidRPr="00850ABD">
        <w:rPr>
          <w:rFonts w:cs="Times New Roman"/>
        </w:rPr>
        <w:t>4:03</w:t>
      </w:r>
      <w:r w:rsidRPr="008E1FD5">
        <w:rPr>
          <w:rFonts w:cs="Times New Roman"/>
        </w:rPr>
        <w:t xml:space="preserve">, </w:t>
      </w:r>
      <w:r w:rsidR="00850ABD">
        <w:rPr>
          <w:rFonts w:cs="Times New Roman"/>
        </w:rPr>
        <w:t>Simple Show F</w:t>
      </w:r>
      <w:r w:rsidR="00850ABD" w:rsidRPr="00850ABD">
        <w:rPr>
          <w:rFonts w:cs="Times New Roman"/>
        </w:rPr>
        <w:t>oundation</w:t>
      </w:r>
      <w:r w:rsidRPr="008E1FD5">
        <w:t>/YouTube</w:t>
      </w:r>
    </w:p>
    <w:p w:rsidR="0000467A" w:rsidRPr="008E1FD5" w:rsidRDefault="0000467A" w:rsidP="0000467A">
      <w:r w:rsidRPr="008E1FD5">
        <w:rPr>
          <w:b/>
        </w:rPr>
        <w:t xml:space="preserve">Close Caption Available:  </w:t>
      </w:r>
      <w:r w:rsidRPr="008E1FD5">
        <w:t>Yes</w:t>
      </w:r>
    </w:p>
    <w:p w:rsidR="0000467A" w:rsidRPr="008E1FD5" w:rsidRDefault="0000467A" w:rsidP="0000467A">
      <w:pPr>
        <w:rPr>
          <w:rFonts w:cs="Times New Roman"/>
        </w:rPr>
      </w:pPr>
    </w:p>
    <w:p w:rsidR="00223F3B" w:rsidRPr="00223F3B" w:rsidRDefault="00223F3B" w:rsidP="00223F3B">
      <w:pPr>
        <w:rPr>
          <w:rFonts w:cs="Times New Roman"/>
        </w:rPr>
      </w:pPr>
      <w:r w:rsidRPr="00223F3B">
        <w:rPr>
          <w:rFonts w:cs="Times New Roman"/>
        </w:rPr>
        <w:t>This video focuses on what needs to be done to spark creativity in the workplace, a topic that is covered on pages 102-105 of the textbook.  The</w:t>
      </w:r>
      <w:r w:rsidR="00850ABD">
        <w:rPr>
          <w:rFonts w:cs="Times New Roman"/>
        </w:rPr>
        <w:t xml:space="preserve"> video author, Robert Gerlach, </w:t>
      </w:r>
      <w:r w:rsidRPr="00223F3B">
        <w:rPr>
          <w:rFonts w:cs="Times New Roman"/>
        </w:rPr>
        <w:t>contends that your best ideas do not come to you while on the job. Two problems are the distractions and stress present in the workplace. Managers often build what they think are spaces that enhance creativity, such as open work spaces for collaboration. But this is not enough. It is coworkers and the energy they bring that is more important for creativity.  Gerlach thinks that four conditions or factors are the true key to workplace creativity.</w:t>
      </w:r>
    </w:p>
    <w:p w:rsidR="00850ABD" w:rsidRDefault="00850ABD" w:rsidP="00223F3B">
      <w:pPr>
        <w:rPr>
          <w:rFonts w:cs="Times New Roman"/>
        </w:rPr>
      </w:pPr>
    </w:p>
    <w:p w:rsidR="00223F3B" w:rsidRPr="00223F3B" w:rsidRDefault="00223F3B" w:rsidP="00223F3B">
      <w:pPr>
        <w:rPr>
          <w:rFonts w:cs="Times New Roman"/>
        </w:rPr>
      </w:pPr>
      <w:r w:rsidRPr="00223F3B">
        <w:rPr>
          <w:rFonts w:cs="Times New Roman"/>
        </w:rPr>
        <w:t xml:space="preserve">First, surround yourself with people whose company you enjoy, which leads to trust. In turn, trust fosters creativity. For example, you are free to express yourself </w:t>
      </w:r>
      <w:r w:rsidR="00850ABD" w:rsidRPr="00223F3B">
        <w:rPr>
          <w:rFonts w:cs="Times New Roman"/>
        </w:rPr>
        <w:t>without</w:t>
      </w:r>
      <w:r w:rsidRPr="00223F3B">
        <w:rPr>
          <w:rFonts w:cs="Times New Roman"/>
        </w:rPr>
        <w:t xml:space="preserve"> worrying about being criticized. Second, allow yourself time to not focus which enables you to broaden your horizon. Third, demand creativity, such as hiring a “genius”—a person who is highly creative. Fourth, have a common purpose. People with a shared goal drive each other to be creative.</w:t>
      </w:r>
    </w:p>
    <w:p w:rsidR="00850ABD" w:rsidRDefault="00850ABD" w:rsidP="00223F3B">
      <w:pPr>
        <w:rPr>
          <w:rFonts w:cs="Times New Roman"/>
        </w:rPr>
      </w:pPr>
    </w:p>
    <w:p w:rsidR="00223F3B" w:rsidRPr="00223F3B" w:rsidRDefault="00223F3B" w:rsidP="00223F3B">
      <w:pPr>
        <w:rPr>
          <w:rFonts w:cs="Times New Roman"/>
        </w:rPr>
      </w:pPr>
      <w:r w:rsidRPr="00223F3B">
        <w:rPr>
          <w:rFonts w:cs="Times New Roman"/>
        </w:rPr>
        <w:t>Questions for Thought and Discussion</w:t>
      </w:r>
    </w:p>
    <w:p w:rsidR="00850ABD" w:rsidRDefault="00850ABD" w:rsidP="00223F3B">
      <w:pPr>
        <w:rPr>
          <w:rFonts w:cs="Times New Roman"/>
        </w:rPr>
      </w:pPr>
    </w:p>
    <w:p w:rsidR="00223F3B" w:rsidRPr="00223F3B" w:rsidRDefault="00223F3B" w:rsidP="00223F3B">
      <w:pPr>
        <w:rPr>
          <w:rFonts w:cs="Times New Roman"/>
        </w:rPr>
      </w:pPr>
      <w:r w:rsidRPr="00223F3B">
        <w:rPr>
          <w:rFonts w:cs="Times New Roman"/>
        </w:rPr>
        <w:t xml:space="preserve">1.  How well do you accept the video author’s contention that all you need to trigger creativity are the four factors that he mentions? </w:t>
      </w:r>
    </w:p>
    <w:p w:rsidR="00850ABD" w:rsidRDefault="00850ABD" w:rsidP="00223F3B">
      <w:pPr>
        <w:rPr>
          <w:rFonts w:cs="Times New Roman"/>
        </w:rPr>
      </w:pPr>
    </w:p>
    <w:p w:rsidR="00850ABD" w:rsidRDefault="00850ABD"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223F3B" w:rsidRPr="00223F3B" w:rsidRDefault="00223F3B" w:rsidP="00223F3B">
      <w:pPr>
        <w:rPr>
          <w:rFonts w:cs="Times New Roman"/>
        </w:rPr>
      </w:pPr>
      <w:r w:rsidRPr="00223F3B">
        <w:rPr>
          <w:rFonts w:cs="Times New Roman"/>
        </w:rPr>
        <w:t>2. Why might it be true that many of the most creative ideas surface outside the workplace?</w:t>
      </w:r>
    </w:p>
    <w:p w:rsidR="00850ABD" w:rsidRDefault="00850ABD" w:rsidP="00223F3B">
      <w:pPr>
        <w:rPr>
          <w:rFonts w:cs="Times New Roman"/>
        </w:rPr>
      </w:pPr>
    </w:p>
    <w:p w:rsidR="00850ABD" w:rsidRDefault="00850ABD"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223F3B" w:rsidRPr="00223F3B" w:rsidRDefault="00223F3B" w:rsidP="00223F3B">
      <w:pPr>
        <w:rPr>
          <w:rFonts w:cs="Times New Roman"/>
        </w:rPr>
      </w:pPr>
      <w:r w:rsidRPr="00223F3B">
        <w:rPr>
          <w:rFonts w:cs="Times New Roman"/>
        </w:rPr>
        <w:t>3. What truth do you find in the contention made in the video that creative physical workspaces are not a major contributor to creativity?</w:t>
      </w:r>
    </w:p>
    <w:p w:rsidR="00850ABD" w:rsidRDefault="00850ABD" w:rsidP="00223F3B">
      <w:pPr>
        <w:rPr>
          <w:rFonts w:cs="Times New Roman"/>
        </w:rPr>
      </w:pPr>
    </w:p>
    <w:p w:rsidR="00850ABD" w:rsidRDefault="00850ABD"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CD1CBA" w:rsidRDefault="00CD1CBA" w:rsidP="00223F3B">
      <w:pPr>
        <w:rPr>
          <w:rFonts w:cs="Times New Roman"/>
        </w:rPr>
      </w:pPr>
    </w:p>
    <w:p w:rsidR="00223F3B" w:rsidRPr="00223F3B" w:rsidRDefault="00223F3B" w:rsidP="00223F3B">
      <w:pPr>
        <w:rPr>
          <w:rFonts w:cs="Times New Roman"/>
        </w:rPr>
      </w:pPr>
      <w:r w:rsidRPr="00223F3B">
        <w:rPr>
          <w:rFonts w:cs="Times New Roman"/>
        </w:rPr>
        <w:t>4.</w:t>
      </w:r>
      <w:r w:rsidR="00850ABD">
        <w:rPr>
          <w:rFonts w:cs="Times New Roman"/>
        </w:rPr>
        <w:t xml:space="preserve"> </w:t>
      </w:r>
      <w:r w:rsidRPr="00223F3B">
        <w:rPr>
          <w:rFonts w:cs="Times New Roman"/>
        </w:rPr>
        <w:t>Why might allowing yourself time to not focus enhance creativity?</w:t>
      </w:r>
    </w:p>
    <w:p w:rsidR="00850ABD" w:rsidRDefault="00850ABD" w:rsidP="00223F3B">
      <w:pPr>
        <w:rPr>
          <w:rFonts w:cs="Times New Roman"/>
        </w:rPr>
      </w:pPr>
    </w:p>
    <w:p w:rsidR="00223F3B" w:rsidRDefault="00223F3B" w:rsidP="00223F3B">
      <w:pPr>
        <w:rPr>
          <w:rFonts w:cs="Times New Roman"/>
          <w:i/>
          <w:color w:val="00B0F0"/>
        </w:rPr>
      </w:pPr>
    </w:p>
    <w:p w:rsidR="00CD1CBA" w:rsidRDefault="00CD1CBA" w:rsidP="00223F3B">
      <w:pPr>
        <w:rPr>
          <w:rFonts w:cs="Times New Roman"/>
          <w:i/>
          <w:color w:val="00B0F0"/>
        </w:rPr>
      </w:pPr>
    </w:p>
    <w:p w:rsidR="00CD1CBA" w:rsidRPr="00850ABD" w:rsidRDefault="00CD1CBA" w:rsidP="00223F3B">
      <w:pPr>
        <w:rPr>
          <w:rFonts w:cs="Times New Roman"/>
          <w:i/>
          <w:color w:val="00B0F0"/>
        </w:rPr>
      </w:pPr>
    </w:p>
    <w:p w:rsidR="00850ABD" w:rsidRDefault="00850ABD" w:rsidP="00223F3B">
      <w:pPr>
        <w:rPr>
          <w:rFonts w:cs="Times New Roman"/>
        </w:rPr>
      </w:pPr>
    </w:p>
    <w:p w:rsidR="00223F3B" w:rsidRPr="00223F3B" w:rsidRDefault="00223F3B" w:rsidP="00223F3B">
      <w:pPr>
        <w:rPr>
          <w:rFonts w:cs="Times New Roman"/>
        </w:rPr>
      </w:pPr>
      <w:r w:rsidRPr="00223F3B">
        <w:rPr>
          <w:rFonts w:cs="Times New Roman"/>
        </w:rPr>
        <w:t>5. How might a leader or manager implement the idea that having a common purpose enhances creativity?</w:t>
      </w:r>
      <w:bookmarkStart w:id="0" w:name="_GoBack"/>
      <w:bookmarkEnd w:id="0"/>
    </w:p>
    <w:sectPr w:rsidR="00223F3B" w:rsidRPr="00223F3B" w:rsidSect="0087431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E"/>
    <w:rsid w:val="0000467A"/>
    <w:rsid w:val="00223F3B"/>
    <w:rsid w:val="00577B4C"/>
    <w:rsid w:val="005E0336"/>
    <w:rsid w:val="007D021C"/>
    <w:rsid w:val="00850ABD"/>
    <w:rsid w:val="0087431A"/>
    <w:rsid w:val="00A93009"/>
    <w:rsid w:val="00CD1CBA"/>
    <w:rsid w:val="00D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CE"/>
    <w:rPr>
      <w:color w:val="0000FF" w:themeColor="hyperlink"/>
      <w:u w:val="single"/>
    </w:rPr>
  </w:style>
  <w:style w:type="character" w:styleId="FollowedHyperlink">
    <w:name w:val="FollowedHyperlink"/>
    <w:basedOn w:val="DefaultParagraphFont"/>
    <w:uiPriority w:val="99"/>
    <w:semiHidden/>
    <w:unhideWhenUsed/>
    <w:rsid w:val="00DD7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CE"/>
    <w:rPr>
      <w:color w:val="0000FF" w:themeColor="hyperlink"/>
      <w:u w:val="single"/>
    </w:rPr>
  </w:style>
  <w:style w:type="character" w:styleId="FollowedHyperlink">
    <w:name w:val="FollowedHyperlink"/>
    <w:basedOn w:val="DefaultParagraphFont"/>
    <w:uiPriority w:val="99"/>
    <w:semiHidden/>
    <w:unhideWhenUsed/>
    <w:rsid w:val="00DD7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7nEgYOcb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2018-10-10T16:20:00Z</dcterms:created>
  <dcterms:modified xsi:type="dcterms:W3CDTF">2018-10-10T16:20:00Z</dcterms:modified>
</cp:coreProperties>
</file>